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2" w:rsidRDefault="005A63D2" w:rsidP="00783C3F">
      <w:pPr>
        <w:pStyle w:val="2"/>
        <w:spacing w:before="204" w:after="14"/>
        <w:ind w:left="3540" w:right="14" w:firstLine="708"/>
        <w:rPr>
          <w:rStyle w:val="a5"/>
          <w:rFonts w:ascii="Times New Roman" w:hAnsi="Times New Roman" w:cs="Times New Roman"/>
          <w:sz w:val="22"/>
          <w:szCs w:val="22"/>
        </w:rPr>
      </w:pPr>
      <w:r w:rsidRPr="005A63D2">
        <w:rPr>
          <w:rStyle w:val="a5"/>
          <w:rFonts w:ascii="Times New Roman" w:hAnsi="Times New Roman" w:cs="Times New Roman"/>
          <w:sz w:val="22"/>
          <w:szCs w:val="22"/>
        </w:rPr>
        <w:t xml:space="preserve">Фонетика. </w:t>
      </w:r>
    </w:p>
    <w:p w:rsidR="00E41CA7" w:rsidRPr="005A63D2" w:rsidRDefault="00E41CA7" w:rsidP="00905269">
      <w:pPr>
        <w:pStyle w:val="2"/>
        <w:spacing w:before="204" w:after="14"/>
        <w:ind w:left="14" w:right="14"/>
        <w:jc w:val="center"/>
        <w:rPr>
          <w:rFonts w:ascii="Times New Roman" w:hAnsi="Times New Roman" w:cs="Times New Roman"/>
          <w:sz w:val="22"/>
          <w:szCs w:val="22"/>
        </w:rPr>
      </w:pPr>
      <w:r w:rsidRPr="005A63D2">
        <w:rPr>
          <w:rStyle w:val="a5"/>
          <w:rFonts w:ascii="Times New Roman" w:hAnsi="Times New Roman" w:cs="Times New Roman"/>
          <w:sz w:val="22"/>
          <w:szCs w:val="22"/>
        </w:rPr>
        <w:t>Что такое фонетика</w:t>
      </w:r>
    </w:p>
    <w:p w:rsidR="00E41CA7" w:rsidRPr="005A63D2" w:rsidRDefault="00E41CA7" w:rsidP="005A63D2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r w:rsidRPr="005A63D2">
        <w:rPr>
          <w:rStyle w:val="a6"/>
          <w:sz w:val="22"/>
          <w:szCs w:val="22"/>
        </w:rPr>
        <w:t>Фонетика</w:t>
      </w:r>
      <w:r w:rsidRPr="005A63D2">
        <w:rPr>
          <w:sz w:val="22"/>
          <w:szCs w:val="22"/>
        </w:rPr>
        <w:t xml:space="preserve"> - наука о звуковой стороне человеческой речи. Это один из основных разделов </w:t>
      </w:r>
      <w:hyperlink r:id="rId8" w:anchor="yazzn" w:tooltip="Прочитать определение термина" w:history="1">
        <w:r w:rsidRPr="005A63D2">
          <w:rPr>
            <w:rStyle w:val="a4"/>
            <w:color w:val="auto"/>
            <w:sz w:val="22"/>
            <w:szCs w:val="22"/>
          </w:rPr>
          <w:t>языкознания</w:t>
        </w:r>
      </w:hyperlink>
      <w:r w:rsidRPr="005A63D2">
        <w:rPr>
          <w:sz w:val="22"/>
          <w:szCs w:val="22"/>
        </w:rPr>
        <w:t xml:space="preserve"> (лингвистики). Слово "фонетика" происходит от греч. </w:t>
      </w:r>
      <w:proofErr w:type="spellStart"/>
      <w:r w:rsidRPr="005A63D2">
        <w:rPr>
          <w:sz w:val="22"/>
          <w:szCs w:val="22"/>
        </w:rPr>
        <w:t>phonetikos</w:t>
      </w:r>
      <w:proofErr w:type="spellEnd"/>
      <w:r w:rsidRPr="005A63D2">
        <w:rPr>
          <w:sz w:val="22"/>
          <w:szCs w:val="22"/>
        </w:rPr>
        <w:t xml:space="preserve"> "звуковой, голосовой" (</w:t>
      </w:r>
      <w:proofErr w:type="spellStart"/>
      <w:r w:rsidRPr="005A63D2">
        <w:rPr>
          <w:sz w:val="22"/>
          <w:szCs w:val="22"/>
        </w:rPr>
        <w:t>phone</w:t>
      </w:r>
      <w:proofErr w:type="spellEnd"/>
      <w:r w:rsidRPr="005A63D2">
        <w:rPr>
          <w:sz w:val="22"/>
          <w:szCs w:val="22"/>
        </w:rPr>
        <w:t xml:space="preserve"> звук). </w:t>
      </w:r>
    </w:p>
    <w:p w:rsidR="00E41CA7" w:rsidRPr="005A63D2" w:rsidRDefault="00E41CA7" w:rsidP="00905269">
      <w:pPr>
        <w:pStyle w:val="2"/>
        <w:spacing w:before="204" w:after="14"/>
        <w:ind w:left="14" w:right="14"/>
        <w:jc w:val="center"/>
        <w:rPr>
          <w:rFonts w:ascii="Times New Roman" w:hAnsi="Times New Roman" w:cs="Times New Roman"/>
          <w:sz w:val="22"/>
          <w:szCs w:val="22"/>
        </w:rPr>
      </w:pPr>
      <w:r w:rsidRPr="005A63D2">
        <w:rPr>
          <w:rStyle w:val="a5"/>
          <w:rFonts w:ascii="Times New Roman" w:hAnsi="Times New Roman" w:cs="Times New Roman"/>
          <w:sz w:val="22"/>
          <w:szCs w:val="22"/>
        </w:rPr>
        <w:t>Звук и буква</w:t>
      </w:r>
    </w:p>
    <w:p w:rsidR="00E41CA7" w:rsidRDefault="00E41CA7" w:rsidP="00E41CA7">
      <w:pPr>
        <w:pStyle w:val="a3"/>
        <w:spacing w:before="0" w:beforeAutospacing="0" w:after="14" w:afterAutospacing="0"/>
        <w:ind w:left="14" w:right="14"/>
        <w:jc w:val="both"/>
        <w:rPr>
          <w:sz w:val="22"/>
          <w:szCs w:val="22"/>
        </w:rPr>
      </w:pPr>
      <w:r w:rsidRPr="005A63D2">
        <w:rPr>
          <w:rStyle w:val="a6"/>
          <w:sz w:val="22"/>
          <w:szCs w:val="22"/>
        </w:rPr>
        <w:t>Звук</w:t>
      </w:r>
      <w:r w:rsidRPr="005A63D2">
        <w:rPr>
          <w:sz w:val="22"/>
          <w:szCs w:val="22"/>
        </w:rPr>
        <w:t xml:space="preserve"> - это минимальная, нечленимая единица речевого потока, воспринимаемая ухом. </w:t>
      </w:r>
      <w:r w:rsidRPr="005A63D2">
        <w:rPr>
          <w:rStyle w:val="a6"/>
          <w:sz w:val="22"/>
          <w:szCs w:val="22"/>
        </w:rPr>
        <w:t>Буква</w:t>
      </w:r>
      <w:r w:rsidRPr="005A63D2">
        <w:rPr>
          <w:sz w:val="22"/>
          <w:szCs w:val="22"/>
        </w:rPr>
        <w:t xml:space="preserve"> является графическим обозначением звука на письме, то есть некоторой совокупностью линий, рисунком.</w:t>
      </w:r>
    </w:p>
    <w:p w:rsidR="00887BA0" w:rsidRDefault="00887BA0" w:rsidP="00E41CA7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41CA7" w:rsidRPr="005A63D2">
        <w:rPr>
          <w:sz w:val="22"/>
          <w:szCs w:val="22"/>
        </w:rPr>
        <w:t xml:space="preserve">Русский алфавит называется кириллическим и насчитывает 33 буквы. </w:t>
      </w:r>
    </w:p>
    <w:p w:rsidR="00887BA0" w:rsidRDefault="00887BA0" w:rsidP="00E41CA7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41CA7" w:rsidRPr="005A63D2">
        <w:rPr>
          <w:sz w:val="22"/>
          <w:szCs w:val="22"/>
        </w:rPr>
        <w:t xml:space="preserve">Для обозначения согласных звуков используется 21 буква: б, в, г, </w:t>
      </w:r>
      <w:proofErr w:type="spellStart"/>
      <w:r w:rsidR="00E41CA7" w:rsidRPr="005A63D2">
        <w:rPr>
          <w:sz w:val="22"/>
          <w:szCs w:val="22"/>
        </w:rPr>
        <w:t>д</w:t>
      </w:r>
      <w:proofErr w:type="spellEnd"/>
      <w:r w:rsidR="00E41CA7" w:rsidRPr="005A63D2">
        <w:rPr>
          <w:sz w:val="22"/>
          <w:szCs w:val="22"/>
        </w:rPr>
        <w:t xml:space="preserve">, ж, </w:t>
      </w:r>
      <w:proofErr w:type="spellStart"/>
      <w:r w:rsidR="00E41CA7" w:rsidRPr="005A63D2">
        <w:rPr>
          <w:sz w:val="22"/>
          <w:szCs w:val="22"/>
        </w:rPr>
        <w:t>з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й</w:t>
      </w:r>
      <w:proofErr w:type="spellEnd"/>
      <w:r w:rsidR="00E41CA7" w:rsidRPr="005A63D2">
        <w:rPr>
          <w:sz w:val="22"/>
          <w:szCs w:val="22"/>
        </w:rPr>
        <w:t xml:space="preserve">, к, л, м, </w:t>
      </w:r>
      <w:proofErr w:type="spellStart"/>
      <w:r w:rsidR="00E41CA7" w:rsidRPr="005A63D2">
        <w:rPr>
          <w:sz w:val="22"/>
          <w:szCs w:val="22"/>
        </w:rPr>
        <w:t>н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proofErr w:type="gramStart"/>
      <w:r w:rsidR="00E41CA7" w:rsidRPr="005A63D2">
        <w:rPr>
          <w:sz w:val="22"/>
          <w:szCs w:val="22"/>
        </w:rPr>
        <w:t>п</w:t>
      </w:r>
      <w:proofErr w:type="spellEnd"/>
      <w:proofErr w:type="gram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р</w:t>
      </w:r>
      <w:proofErr w:type="spellEnd"/>
      <w:r w:rsidR="00E41CA7" w:rsidRPr="005A63D2">
        <w:rPr>
          <w:sz w:val="22"/>
          <w:szCs w:val="22"/>
        </w:rPr>
        <w:t xml:space="preserve">, с, т, </w:t>
      </w:r>
      <w:proofErr w:type="spellStart"/>
      <w:r w:rsidR="00E41CA7" w:rsidRPr="005A63D2">
        <w:rPr>
          <w:sz w:val="22"/>
          <w:szCs w:val="22"/>
        </w:rPr>
        <w:t>ф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х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ц</w:t>
      </w:r>
      <w:proofErr w:type="spellEnd"/>
      <w:r w:rsidR="00E41CA7" w:rsidRPr="005A63D2">
        <w:rPr>
          <w:sz w:val="22"/>
          <w:szCs w:val="22"/>
        </w:rPr>
        <w:t xml:space="preserve">, ч, </w:t>
      </w:r>
      <w:proofErr w:type="spellStart"/>
      <w:r w:rsidR="00E41CA7" w:rsidRPr="005A63D2">
        <w:rPr>
          <w:sz w:val="22"/>
          <w:szCs w:val="22"/>
        </w:rPr>
        <w:t>ш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щ</w:t>
      </w:r>
      <w:proofErr w:type="spellEnd"/>
      <w:r w:rsidR="00E41CA7" w:rsidRPr="005A63D2">
        <w:rPr>
          <w:sz w:val="22"/>
          <w:szCs w:val="22"/>
        </w:rPr>
        <w:t xml:space="preserve">. 10 букв служат для обозначения гласных звуков: а, у, о, </w:t>
      </w:r>
      <w:proofErr w:type="spellStart"/>
      <w:r w:rsidR="00E41CA7" w:rsidRPr="005A63D2">
        <w:rPr>
          <w:sz w:val="22"/>
          <w:szCs w:val="22"/>
        </w:rPr>
        <w:t>ы</w:t>
      </w:r>
      <w:proofErr w:type="spellEnd"/>
      <w:r w:rsidR="00E41CA7" w:rsidRPr="005A63D2">
        <w:rPr>
          <w:sz w:val="22"/>
          <w:szCs w:val="22"/>
        </w:rPr>
        <w:t xml:space="preserve">, э, я, </w:t>
      </w:r>
      <w:proofErr w:type="spellStart"/>
      <w:r w:rsidR="00E41CA7" w:rsidRPr="005A63D2">
        <w:rPr>
          <w:sz w:val="22"/>
          <w:szCs w:val="22"/>
        </w:rPr>
        <w:t>ю</w:t>
      </w:r>
      <w:proofErr w:type="spellEnd"/>
      <w:r w:rsidR="00E41CA7" w:rsidRPr="005A63D2">
        <w:rPr>
          <w:sz w:val="22"/>
          <w:szCs w:val="22"/>
        </w:rPr>
        <w:t xml:space="preserve">, ё, и, е. </w:t>
      </w:r>
    </w:p>
    <w:p w:rsidR="00887BA0" w:rsidRDefault="00887BA0" w:rsidP="00E41CA7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41CA7" w:rsidRPr="005A63D2">
        <w:rPr>
          <w:sz w:val="22"/>
          <w:szCs w:val="22"/>
        </w:rPr>
        <w:t xml:space="preserve">Существуют еще 2 буквы, которые не обозначают звуков: </w:t>
      </w:r>
      <w:proofErr w:type="spellStart"/>
      <w:r w:rsidR="00E41CA7" w:rsidRPr="005A63D2">
        <w:rPr>
          <w:sz w:val="22"/>
          <w:szCs w:val="22"/>
        </w:rPr>
        <w:t>ъ</w:t>
      </w:r>
      <w:proofErr w:type="spellEnd"/>
      <w:r w:rsidR="00E41CA7" w:rsidRPr="005A63D2">
        <w:rPr>
          <w:sz w:val="22"/>
          <w:szCs w:val="22"/>
        </w:rPr>
        <w:t xml:space="preserve">, </w:t>
      </w:r>
      <w:proofErr w:type="spellStart"/>
      <w:r w:rsidR="00E41CA7" w:rsidRPr="005A63D2">
        <w:rPr>
          <w:sz w:val="22"/>
          <w:szCs w:val="22"/>
        </w:rPr>
        <w:t>ь</w:t>
      </w:r>
      <w:proofErr w:type="spellEnd"/>
      <w:r w:rsidR="00E41CA7" w:rsidRPr="005A63D2">
        <w:rPr>
          <w:sz w:val="22"/>
          <w:szCs w:val="22"/>
        </w:rPr>
        <w:t>.</w:t>
      </w:r>
      <w:r w:rsidR="00905269">
        <w:rPr>
          <w:sz w:val="22"/>
          <w:szCs w:val="22"/>
        </w:rPr>
        <w:t xml:space="preserve"> </w:t>
      </w:r>
    </w:p>
    <w:p w:rsidR="00E92B88" w:rsidRDefault="00887BA0" w:rsidP="00E41CA7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92B88">
        <w:rPr>
          <w:sz w:val="22"/>
          <w:szCs w:val="22"/>
        </w:rPr>
        <w:t xml:space="preserve">Буква Ь и </w:t>
      </w:r>
      <w:r w:rsidR="00905269">
        <w:rPr>
          <w:sz w:val="22"/>
          <w:szCs w:val="22"/>
        </w:rPr>
        <w:t xml:space="preserve"> Ё, Ю, Я, И  смягчают впереди стоящий согласный.  ?</w:t>
      </w:r>
      <w:r w:rsidR="00E92B88">
        <w:rPr>
          <w:sz w:val="22"/>
          <w:szCs w:val="22"/>
        </w:rPr>
        <w:t xml:space="preserve"> </w:t>
      </w:r>
      <w:r w:rsidR="00E92B88" w:rsidRPr="00E92B88">
        <w:rPr>
          <w:rStyle w:val="a6"/>
          <w:b w:val="0"/>
          <w:sz w:val="22"/>
          <w:szCs w:val="22"/>
        </w:rPr>
        <w:t>В современном языке буква</w:t>
      </w:r>
      <w:proofErr w:type="gramStart"/>
      <w:r w:rsidR="00E92B88" w:rsidRPr="00E92B88">
        <w:rPr>
          <w:rStyle w:val="a6"/>
          <w:b w:val="0"/>
          <w:sz w:val="22"/>
          <w:szCs w:val="22"/>
        </w:rPr>
        <w:t xml:space="preserve"> </w:t>
      </w:r>
      <w:r w:rsidR="00E92B88">
        <w:rPr>
          <w:rStyle w:val="a6"/>
          <w:b w:val="0"/>
          <w:sz w:val="22"/>
          <w:szCs w:val="22"/>
        </w:rPr>
        <w:t>Е</w:t>
      </w:r>
      <w:proofErr w:type="gramEnd"/>
      <w:r w:rsidR="00E92B88" w:rsidRPr="00E92B88">
        <w:rPr>
          <w:rStyle w:val="a6"/>
          <w:b w:val="0"/>
          <w:sz w:val="22"/>
          <w:szCs w:val="22"/>
        </w:rPr>
        <w:t xml:space="preserve"> перестала обозначать мягкость предшествующего согласного. Комбинацию букв ...</w:t>
      </w:r>
      <w:r w:rsidR="00E92B88" w:rsidRPr="00E92B88">
        <w:rPr>
          <w:rStyle w:val="a5"/>
          <w:b/>
          <w:bCs/>
          <w:sz w:val="22"/>
          <w:szCs w:val="22"/>
        </w:rPr>
        <w:t>те</w:t>
      </w:r>
      <w:r w:rsidR="00E92B88" w:rsidRPr="00E92B88">
        <w:rPr>
          <w:rStyle w:val="a6"/>
          <w:b w:val="0"/>
          <w:sz w:val="22"/>
          <w:szCs w:val="22"/>
        </w:rPr>
        <w:t>... нельзя прочитать, если не видишь, какому слову она принадлежит - те</w:t>
      </w:r>
      <w:r w:rsidR="00E92B88" w:rsidRPr="00E92B88">
        <w:rPr>
          <w:rStyle w:val="a5"/>
          <w:b/>
          <w:bCs/>
          <w:sz w:val="22"/>
          <w:szCs w:val="22"/>
        </w:rPr>
        <w:t>сто</w:t>
      </w:r>
      <w:r w:rsidR="00E92B88" w:rsidRPr="00E92B88">
        <w:rPr>
          <w:rStyle w:val="a6"/>
          <w:b w:val="0"/>
          <w:sz w:val="22"/>
          <w:szCs w:val="22"/>
        </w:rPr>
        <w:t xml:space="preserve"> или те</w:t>
      </w:r>
      <w:r w:rsidR="00E92B88" w:rsidRPr="00E92B88">
        <w:rPr>
          <w:rStyle w:val="a5"/>
          <w:b/>
          <w:bCs/>
          <w:sz w:val="22"/>
          <w:szCs w:val="22"/>
        </w:rPr>
        <w:t>ст</w:t>
      </w:r>
      <w:r w:rsidR="00E92B88" w:rsidRPr="00E92B88">
        <w:rPr>
          <w:rStyle w:val="a6"/>
          <w:b w:val="0"/>
          <w:sz w:val="22"/>
          <w:szCs w:val="22"/>
        </w:rPr>
        <w:t>.</w:t>
      </w:r>
      <w:r w:rsidR="00E92B88" w:rsidRPr="00E92B88">
        <w:rPr>
          <w:b/>
          <w:bCs/>
          <w:sz w:val="22"/>
          <w:szCs w:val="22"/>
        </w:rPr>
        <w:br/>
      </w:r>
    </w:p>
    <w:p w:rsidR="00E41CA7" w:rsidRDefault="00905269" w:rsidP="00E41CA7">
      <w:pPr>
        <w:pStyle w:val="a3"/>
        <w:spacing w:before="122" w:beforeAutospacing="0" w:after="14" w:afterAutospacing="0"/>
        <w:ind w:left="14" w:right="1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(Но помни о тех звуках, которые всегда твердые.</w:t>
      </w:r>
      <w:proofErr w:type="gramEnd"/>
      <w:r>
        <w:rPr>
          <w:sz w:val="22"/>
          <w:szCs w:val="22"/>
        </w:rPr>
        <w:t xml:space="preserve"> Н.р. лишь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C45128" w:rsidRDefault="002F2836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>5.</w:t>
      </w:r>
      <w:r w:rsidR="00C45128" w:rsidRPr="00C45128">
        <w:rPr>
          <w:sz w:val="22"/>
          <w:szCs w:val="22"/>
        </w:rPr>
        <w:t xml:space="preserve">Буква О </w:t>
      </w:r>
      <w:r w:rsidR="00C45128">
        <w:rPr>
          <w:sz w:val="22"/>
          <w:szCs w:val="22"/>
        </w:rPr>
        <w:t xml:space="preserve">обозначает в безударном слоге звук  а  ; на месте букв </w:t>
      </w:r>
      <w:proofErr w:type="spellStart"/>
      <w:r w:rsidR="00C45128">
        <w:rPr>
          <w:sz w:val="22"/>
          <w:szCs w:val="22"/>
        </w:rPr>
        <w:t>Е</w:t>
      </w:r>
      <w:proofErr w:type="gramStart"/>
      <w:r w:rsidR="00C45128">
        <w:rPr>
          <w:sz w:val="22"/>
          <w:szCs w:val="22"/>
        </w:rPr>
        <w:t>,Э</w:t>
      </w:r>
      <w:proofErr w:type="gramEnd"/>
      <w:r w:rsidR="00C45128">
        <w:rPr>
          <w:sz w:val="22"/>
          <w:szCs w:val="22"/>
        </w:rPr>
        <w:t>,и</w:t>
      </w:r>
      <w:proofErr w:type="spellEnd"/>
      <w:r w:rsidR="00C45128">
        <w:rPr>
          <w:sz w:val="22"/>
          <w:szCs w:val="22"/>
        </w:rPr>
        <w:t xml:space="preserve"> Я в безударном слоге слышен </w:t>
      </w:r>
    </w:p>
    <w:p w:rsidR="00C45128" w:rsidRDefault="00C45128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 xml:space="preserve">              э</w:t>
      </w:r>
    </w:p>
    <w:p w:rsidR="00C45128" w:rsidRDefault="00C45128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>звук   И</w:t>
      </w:r>
      <w:proofErr w:type="gramStart"/>
      <w:r>
        <w:rPr>
          <w:sz w:val="22"/>
          <w:szCs w:val="22"/>
        </w:rPr>
        <w:t xml:space="preserve">   ;</w:t>
      </w:r>
      <w:proofErr w:type="gramEnd"/>
    </w:p>
    <w:p w:rsidR="00887BA0" w:rsidRDefault="002F2836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>6.</w:t>
      </w:r>
      <w:r w:rsidR="00C45128">
        <w:rPr>
          <w:sz w:val="22"/>
          <w:szCs w:val="22"/>
        </w:rPr>
        <w:t xml:space="preserve">Буква И после шипящих  Ж, Ш, Ц передает звук   </w:t>
      </w:r>
      <w:proofErr w:type="spellStart"/>
      <w:r w:rsidR="00C45128">
        <w:rPr>
          <w:sz w:val="22"/>
          <w:szCs w:val="22"/>
        </w:rPr>
        <w:t>ы</w:t>
      </w:r>
      <w:proofErr w:type="spellEnd"/>
      <w:r w:rsidR="00C45128">
        <w:rPr>
          <w:sz w:val="22"/>
          <w:szCs w:val="22"/>
        </w:rPr>
        <w:t xml:space="preserve">  , а буква</w:t>
      </w:r>
      <w:proofErr w:type="gramStart"/>
      <w:r w:rsidR="00C45128">
        <w:rPr>
          <w:sz w:val="22"/>
          <w:szCs w:val="22"/>
        </w:rPr>
        <w:t xml:space="preserve"> Е</w:t>
      </w:r>
      <w:proofErr w:type="gramEnd"/>
      <w:r w:rsidR="00C45128">
        <w:rPr>
          <w:sz w:val="22"/>
          <w:szCs w:val="22"/>
        </w:rPr>
        <w:t xml:space="preserve"> в безударном положении после </w:t>
      </w:r>
    </w:p>
    <w:p w:rsidR="00887BA0" w:rsidRDefault="00887BA0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э</w:t>
      </w:r>
    </w:p>
    <w:p w:rsidR="00C45128" w:rsidRDefault="00C45128" w:rsidP="00C45128">
      <w:pPr>
        <w:pStyle w:val="a3"/>
        <w:spacing w:before="122" w:beforeAutospacing="0" w:after="14" w:afterAutospacing="0"/>
        <w:ind w:left="14" w:right="14"/>
        <w:rPr>
          <w:sz w:val="22"/>
          <w:szCs w:val="22"/>
        </w:rPr>
      </w:pPr>
      <w:r>
        <w:rPr>
          <w:sz w:val="22"/>
          <w:szCs w:val="22"/>
        </w:rPr>
        <w:t>данных согласных соответствует звуку  Ы</w:t>
      </w:r>
      <w:proofErr w:type="gramStart"/>
      <w:r>
        <w:rPr>
          <w:sz w:val="22"/>
          <w:szCs w:val="22"/>
        </w:rPr>
        <w:t xml:space="preserve"> </w:t>
      </w:r>
      <w:r w:rsidR="00887BA0">
        <w:rPr>
          <w:sz w:val="22"/>
          <w:szCs w:val="22"/>
        </w:rPr>
        <w:t xml:space="preserve"> .</w:t>
      </w:r>
      <w:proofErr w:type="gramEnd"/>
    </w:p>
    <w:p w:rsidR="001E487E" w:rsidRPr="001E487E" w:rsidRDefault="001E487E" w:rsidP="001E487E">
      <w:pPr>
        <w:spacing w:after="0"/>
        <w:jc w:val="both"/>
        <w:rPr>
          <w:rFonts w:ascii="Times New Roman" w:eastAsia="Times New Roman" w:hAnsi="Times New Roman" w:cs="Times New Roman"/>
        </w:rPr>
      </w:pPr>
      <w:r>
        <w:t xml:space="preserve">7. </w:t>
      </w:r>
      <w:proofErr w:type="gramStart"/>
      <w:r w:rsidRPr="001E487E">
        <w:rPr>
          <w:rFonts w:ascii="Times New Roman" w:eastAsia="Times New Roman" w:hAnsi="Times New Roman" w:cs="Times New Roman"/>
        </w:rPr>
        <w:t xml:space="preserve">Беглыми» являются гласные </w:t>
      </w:r>
      <w:r w:rsidRPr="001E487E">
        <w:rPr>
          <w:rFonts w:ascii="Times New Roman" w:eastAsia="Times New Roman" w:hAnsi="Times New Roman" w:cs="Times New Roman"/>
          <w:b/>
          <w:bCs/>
        </w:rPr>
        <w:t>о</w:t>
      </w:r>
      <w:r w:rsidRPr="001E487E">
        <w:rPr>
          <w:rFonts w:ascii="Times New Roman" w:eastAsia="Times New Roman" w:hAnsi="Times New Roman" w:cs="Times New Roman"/>
        </w:rPr>
        <w:t xml:space="preserve"> (р</w:t>
      </w:r>
      <w:r w:rsidRPr="001E487E">
        <w:rPr>
          <w:rFonts w:ascii="Times New Roman" w:eastAsia="Times New Roman" w:hAnsi="Times New Roman" w:cs="Times New Roman"/>
          <w:u w:val="single"/>
        </w:rPr>
        <w:t>о</w:t>
      </w:r>
      <w:r w:rsidRPr="001E487E">
        <w:rPr>
          <w:rFonts w:ascii="Times New Roman" w:eastAsia="Times New Roman" w:hAnsi="Times New Roman" w:cs="Times New Roman"/>
        </w:rPr>
        <w:t>т – рта, угол</w:t>
      </w:r>
      <w:r w:rsidRPr="001E487E">
        <w:rPr>
          <w:rFonts w:ascii="Times New Roman" w:eastAsia="Times New Roman" w:hAnsi="Times New Roman" w:cs="Times New Roman"/>
          <w:u w:val="single"/>
        </w:rPr>
        <w:t>о</w:t>
      </w:r>
      <w:r w:rsidRPr="001E487E">
        <w:rPr>
          <w:rFonts w:ascii="Times New Roman" w:eastAsia="Times New Roman" w:hAnsi="Times New Roman" w:cs="Times New Roman"/>
        </w:rPr>
        <w:t xml:space="preserve">к – уголка), </w:t>
      </w:r>
      <w:r w:rsidRPr="001E487E">
        <w:rPr>
          <w:rFonts w:ascii="Times New Roman" w:eastAsia="Times New Roman" w:hAnsi="Times New Roman" w:cs="Times New Roman"/>
          <w:b/>
          <w:bCs/>
        </w:rPr>
        <w:t>е</w:t>
      </w:r>
      <w:r w:rsidRPr="001E487E">
        <w:rPr>
          <w:rFonts w:ascii="Times New Roman" w:eastAsia="Times New Roman" w:hAnsi="Times New Roman" w:cs="Times New Roman"/>
        </w:rPr>
        <w:t xml:space="preserve"> (д</w:t>
      </w:r>
      <w:r w:rsidRPr="001E487E">
        <w:rPr>
          <w:rFonts w:ascii="Times New Roman" w:eastAsia="Times New Roman" w:hAnsi="Times New Roman" w:cs="Times New Roman"/>
          <w:u w:val="single"/>
        </w:rPr>
        <w:t>е</w:t>
      </w:r>
      <w:r w:rsidRPr="001E487E">
        <w:rPr>
          <w:rFonts w:ascii="Times New Roman" w:eastAsia="Times New Roman" w:hAnsi="Times New Roman" w:cs="Times New Roman"/>
        </w:rPr>
        <w:t>нь – дневной, глуп</w:t>
      </w:r>
      <w:r w:rsidRPr="001E487E">
        <w:rPr>
          <w:rFonts w:ascii="Times New Roman" w:eastAsia="Times New Roman" w:hAnsi="Times New Roman" w:cs="Times New Roman"/>
          <w:u w:val="single"/>
        </w:rPr>
        <w:t>е</w:t>
      </w:r>
      <w:r w:rsidRPr="001E487E">
        <w:rPr>
          <w:rFonts w:ascii="Times New Roman" w:eastAsia="Times New Roman" w:hAnsi="Times New Roman" w:cs="Times New Roman"/>
        </w:rPr>
        <w:t xml:space="preserve">ц – глупца), </w:t>
      </w:r>
      <w:r w:rsidRPr="001E487E">
        <w:rPr>
          <w:rFonts w:ascii="Times New Roman" w:eastAsia="Times New Roman" w:hAnsi="Times New Roman" w:cs="Times New Roman"/>
          <w:b/>
          <w:bCs/>
        </w:rPr>
        <w:t>и</w:t>
      </w:r>
      <w:r w:rsidRPr="001E487E">
        <w:rPr>
          <w:rFonts w:ascii="Times New Roman" w:eastAsia="Times New Roman" w:hAnsi="Times New Roman" w:cs="Times New Roman"/>
        </w:rPr>
        <w:t xml:space="preserve"> (соб</w:t>
      </w:r>
      <w:r w:rsidRPr="001E487E">
        <w:rPr>
          <w:rFonts w:ascii="Times New Roman" w:eastAsia="Times New Roman" w:hAnsi="Times New Roman" w:cs="Times New Roman"/>
          <w:u w:val="single"/>
        </w:rPr>
        <w:t>и</w:t>
      </w:r>
      <w:r w:rsidRPr="001E487E">
        <w:rPr>
          <w:rFonts w:ascii="Times New Roman" w:eastAsia="Times New Roman" w:hAnsi="Times New Roman" w:cs="Times New Roman"/>
        </w:rPr>
        <w:t>рать – собрать, лис</w:t>
      </w:r>
      <w:r w:rsidRPr="001E487E">
        <w:rPr>
          <w:rFonts w:ascii="Times New Roman" w:eastAsia="Times New Roman" w:hAnsi="Times New Roman" w:cs="Times New Roman"/>
          <w:u w:val="single"/>
        </w:rPr>
        <w:t>и</w:t>
      </w:r>
      <w:r w:rsidRPr="001E487E">
        <w:rPr>
          <w:rFonts w:ascii="Times New Roman" w:eastAsia="Times New Roman" w:hAnsi="Times New Roman" w:cs="Times New Roman"/>
        </w:rPr>
        <w:t xml:space="preserve">й – лисья),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</w:rPr>
        <w:t>ы</w:t>
      </w:r>
      <w:proofErr w:type="spellEnd"/>
      <w:r w:rsidRPr="001E487E">
        <w:rPr>
          <w:rFonts w:ascii="Times New Roman" w:eastAsia="Times New Roman" w:hAnsi="Times New Roman" w:cs="Times New Roman"/>
        </w:rPr>
        <w:t xml:space="preserve"> (наз</w:t>
      </w:r>
      <w:r w:rsidRPr="001E487E">
        <w:rPr>
          <w:rFonts w:ascii="Times New Roman" w:eastAsia="Times New Roman" w:hAnsi="Times New Roman" w:cs="Times New Roman"/>
          <w:u w:val="single"/>
        </w:rPr>
        <w:t>ы</w:t>
      </w:r>
      <w:r w:rsidRPr="001E487E">
        <w:rPr>
          <w:rFonts w:ascii="Times New Roman" w:eastAsia="Times New Roman" w:hAnsi="Times New Roman" w:cs="Times New Roman"/>
        </w:rPr>
        <w:t>вать – назвать, вт</w:t>
      </w:r>
      <w:r w:rsidRPr="001E487E">
        <w:rPr>
          <w:rFonts w:ascii="Times New Roman" w:eastAsia="Times New Roman" w:hAnsi="Times New Roman" w:cs="Times New Roman"/>
          <w:u w:val="single"/>
        </w:rPr>
        <w:t>ы</w:t>
      </w:r>
      <w:r w:rsidRPr="001E487E">
        <w:rPr>
          <w:rFonts w:ascii="Times New Roman" w:eastAsia="Times New Roman" w:hAnsi="Times New Roman" w:cs="Times New Roman"/>
        </w:rPr>
        <w:t>кать – воткнуть).</w:t>
      </w:r>
      <w:proofErr w:type="gramEnd"/>
      <w:r w:rsidRPr="001E487E">
        <w:rPr>
          <w:rFonts w:ascii="Times New Roman" w:eastAsia="Times New Roman" w:hAnsi="Times New Roman" w:cs="Times New Roman"/>
        </w:rPr>
        <w:t xml:space="preserve"> В редких случаях возможна (по аналогии) «беглость» других гласных, </w:t>
      </w:r>
      <w:proofErr w:type="gramStart"/>
      <w:r w:rsidRPr="001E487E">
        <w:rPr>
          <w:rFonts w:ascii="Times New Roman" w:eastAsia="Times New Roman" w:hAnsi="Times New Roman" w:cs="Times New Roman"/>
        </w:rPr>
        <w:t>ср</w:t>
      </w:r>
      <w:proofErr w:type="gramEnd"/>
      <w:r w:rsidRPr="001E487E">
        <w:rPr>
          <w:rFonts w:ascii="Times New Roman" w:eastAsia="Times New Roman" w:hAnsi="Times New Roman" w:cs="Times New Roman"/>
        </w:rPr>
        <w:t>. за</w:t>
      </w:r>
      <w:r w:rsidRPr="001E487E">
        <w:rPr>
          <w:rFonts w:ascii="Times New Roman" w:eastAsia="Times New Roman" w:hAnsi="Times New Roman" w:cs="Times New Roman"/>
          <w:u w:val="single"/>
        </w:rPr>
        <w:t>я</w:t>
      </w:r>
      <w:r w:rsidRPr="001E487E">
        <w:rPr>
          <w:rFonts w:ascii="Times New Roman" w:eastAsia="Times New Roman" w:hAnsi="Times New Roman" w:cs="Times New Roman"/>
        </w:rPr>
        <w:t>ц – зайца.</w:t>
      </w:r>
    </w:p>
    <w:p w:rsidR="005A63D2" w:rsidRPr="00ED79D5" w:rsidRDefault="001E487E" w:rsidP="002F2836">
      <w:pPr>
        <w:pStyle w:val="a3"/>
        <w:spacing w:before="122" w:beforeAutospacing="0" w:after="14" w:afterAutospacing="0"/>
        <w:ind w:right="14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F2836">
        <w:rPr>
          <w:b/>
          <w:sz w:val="22"/>
          <w:szCs w:val="22"/>
        </w:rPr>
        <w:t xml:space="preserve">. </w:t>
      </w:r>
      <w:r w:rsidR="00C45128">
        <w:rPr>
          <w:b/>
          <w:sz w:val="22"/>
          <w:szCs w:val="22"/>
        </w:rPr>
        <w:t xml:space="preserve"> </w:t>
      </w:r>
      <w:r w:rsidR="005A63D2" w:rsidRPr="00ED79D5">
        <w:rPr>
          <w:sz w:val="22"/>
          <w:szCs w:val="22"/>
        </w:rPr>
        <w:t>Звуки речи</w:t>
      </w:r>
    </w:p>
    <w:p w:rsidR="0018374A" w:rsidRPr="00ED79D5" w:rsidRDefault="00ED79D5" w:rsidP="00ED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</w:t>
      </w:r>
      <w:r w:rsidR="0018374A" w:rsidRPr="00ED79D5">
        <w:rPr>
          <w:rFonts w:ascii="Times New Roman" w:hAnsi="Times New Roman" w:cs="Times New Roman"/>
        </w:rPr>
        <w:t xml:space="preserve">ласные – а  </w:t>
      </w:r>
      <w:proofErr w:type="gramStart"/>
      <w:r w:rsidR="0018374A" w:rsidRPr="00ED79D5">
        <w:rPr>
          <w:rFonts w:ascii="Times New Roman" w:hAnsi="Times New Roman" w:cs="Times New Roman"/>
        </w:rPr>
        <w:t>о</w:t>
      </w:r>
      <w:proofErr w:type="gramEnd"/>
      <w:r w:rsidR="0018374A" w:rsidRPr="00ED79D5">
        <w:rPr>
          <w:rFonts w:ascii="Times New Roman" w:hAnsi="Times New Roman" w:cs="Times New Roman"/>
        </w:rPr>
        <w:t xml:space="preserve">   э   и   </w:t>
      </w:r>
      <w:proofErr w:type="spellStart"/>
      <w:r w:rsidR="0018374A" w:rsidRPr="00ED79D5">
        <w:rPr>
          <w:rFonts w:ascii="Times New Roman" w:hAnsi="Times New Roman" w:cs="Times New Roman"/>
        </w:rPr>
        <w:t>ы</w:t>
      </w:r>
      <w:proofErr w:type="spellEnd"/>
      <w:r w:rsidR="0018374A" w:rsidRPr="00ED79D5">
        <w:rPr>
          <w:rFonts w:ascii="Times New Roman" w:hAnsi="Times New Roman" w:cs="Times New Roman"/>
        </w:rPr>
        <w:t xml:space="preserve">   у</w:t>
      </w:r>
    </w:p>
    <w:p w:rsidR="0018374A" w:rsidRDefault="0018374A" w:rsidP="0018374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Буквы </w:t>
      </w:r>
      <w:proofErr w:type="spellStart"/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,ё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ю,я</w:t>
      </w:r>
      <w:proofErr w:type="spellEnd"/>
      <w:r>
        <w:rPr>
          <w:rFonts w:ascii="Times New Roman" w:hAnsi="Times New Roman" w:cs="Times New Roman"/>
        </w:rPr>
        <w:t xml:space="preserve"> не являются звуками. Они обозначают:</w:t>
      </w:r>
    </w:p>
    <w:p w:rsidR="0018374A" w:rsidRDefault="0018374A" w:rsidP="0018374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-один звук после мягкого согласного – 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 э  ; ё-   о   ; </w:t>
      </w:r>
      <w:proofErr w:type="spellStart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-   у  ; я-   а   .</w:t>
      </w:r>
    </w:p>
    <w:p w:rsidR="00905269" w:rsidRDefault="0018374A" w:rsidP="0018374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-два звука в начале слова; после 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</w:rPr>
        <w:t>; после гласного звука</w:t>
      </w:r>
      <w:r w:rsidR="00905269">
        <w:rPr>
          <w:rFonts w:ascii="Times New Roman" w:hAnsi="Times New Roman" w:cs="Times New Roman"/>
        </w:rPr>
        <w:t xml:space="preserve">. (  </w:t>
      </w:r>
      <w:r w:rsidR="00905269">
        <w:rPr>
          <w:rFonts w:ascii="Times New Roman" w:hAnsi="Times New Roman" w:cs="Times New Roman"/>
          <w:lang w:val="en-US"/>
        </w:rPr>
        <w:t>j</w:t>
      </w:r>
      <w:r w:rsidR="00905269">
        <w:rPr>
          <w:rFonts w:ascii="Times New Roman" w:hAnsi="Times New Roman" w:cs="Times New Roman"/>
        </w:rPr>
        <w:t>э ,</w:t>
      </w:r>
      <w:r w:rsidR="00905269">
        <w:rPr>
          <w:rFonts w:ascii="Times New Roman" w:hAnsi="Times New Roman" w:cs="Times New Roman"/>
          <w:lang w:val="en-US"/>
        </w:rPr>
        <w:t xml:space="preserve">  j</w:t>
      </w:r>
      <w:r w:rsidR="00905269">
        <w:rPr>
          <w:rFonts w:ascii="Times New Roman" w:hAnsi="Times New Roman" w:cs="Times New Roman"/>
        </w:rPr>
        <w:t>о  ,</w:t>
      </w:r>
      <w:r w:rsidR="00905269">
        <w:rPr>
          <w:rFonts w:ascii="Times New Roman" w:hAnsi="Times New Roman" w:cs="Times New Roman"/>
          <w:lang w:val="en-US"/>
        </w:rPr>
        <w:t xml:space="preserve"> j</w:t>
      </w:r>
      <w:r w:rsidR="00905269">
        <w:rPr>
          <w:rFonts w:ascii="Times New Roman" w:hAnsi="Times New Roman" w:cs="Times New Roman"/>
        </w:rPr>
        <w:t xml:space="preserve"> у ,</w:t>
      </w:r>
      <w:r w:rsidR="00905269">
        <w:rPr>
          <w:rFonts w:ascii="Times New Roman" w:hAnsi="Times New Roman" w:cs="Times New Roman"/>
          <w:lang w:val="en-US"/>
        </w:rPr>
        <w:t xml:space="preserve">  j</w:t>
      </w:r>
      <w:r w:rsidR="00905269">
        <w:rPr>
          <w:rFonts w:ascii="Times New Roman" w:hAnsi="Times New Roman" w:cs="Times New Roman"/>
        </w:rPr>
        <w:t>а</w:t>
      </w:r>
      <w:proofErr w:type="gramStart"/>
      <w:r w:rsidR="00905269">
        <w:rPr>
          <w:rFonts w:ascii="Times New Roman" w:hAnsi="Times New Roman" w:cs="Times New Roman"/>
        </w:rPr>
        <w:t xml:space="preserve">  .</w:t>
      </w:r>
      <w:proofErr w:type="gramEnd"/>
      <w:r w:rsidR="00905269">
        <w:rPr>
          <w:rFonts w:ascii="Times New Roman" w:hAnsi="Times New Roman" w:cs="Times New Roman"/>
        </w:rPr>
        <w:t>)</w:t>
      </w:r>
    </w:p>
    <w:p w:rsidR="005A63D2" w:rsidRDefault="00905269" w:rsidP="001E487E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звук И после Ь обозначает два звука  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 w:rsidR="0018374A">
        <w:rPr>
          <w:rFonts w:ascii="Times New Roman" w:hAnsi="Times New Roman" w:cs="Times New Roman"/>
        </w:rPr>
        <w:t xml:space="preserve"> </w:t>
      </w:r>
    </w:p>
    <w:p w:rsidR="001E487E" w:rsidRDefault="001E487E" w:rsidP="001E487E">
      <w:pPr>
        <w:spacing w:after="0"/>
        <w:jc w:val="both"/>
        <w:rPr>
          <w:rStyle w:val="a6"/>
        </w:rPr>
      </w:pPr>
      <w:r>
        <w:rPr>
          <w:rFonts w:ascii="Times New Roman" w:hAnsi="Times New Roman" w:cs="Times New Roman"/>
        </w:rPr>
        <w:t xml:space="preserve">            -</w:t>
      </w:r>
      <w:r w:rsidRPr="001E487E">
        <w:rPr>
          <w:rFonts w:ascii="Times New Roman" w:eastAsia="Times New Roman" w:hAnsi="Times New Roman" w:cs="Times New Roman"/>
        </w:rPr>
        <w:t>«</w:t>
      </w:r>
      <w:r>
        <w:rPr>
          <w:rStyle w:val="a6"/>
        </w:rPr>
        <w:t xml:space="preserve"> </w:t>
      </w:r>
    </w:p>
    <w:p w:rsidR="001E487E" w:rsidRDefault="001E487E" w:rsidP="001E487E">
      <w:pPr>
        <w:pStyle w:val="a7"/>
        <w:spacing w:after="0"/>
        <w:rPr>
          <w:rFonts w:ascii="Times New Roman" w:hAnsi="Times New Roman" w:cs="Times New Roman"/>
        </w:rPr>
      </w:pPr>
    </w:p>
    <w:p w:rsidR="00323C4D" w:rsidRDefault="00ED79D5" w:rsidP="00ED79D5">
      <w:pPr>
        <w:pStyle w:val="a3"/>
        <w:spacing w:before="0" w:beforeAutospacing="0" w:after="0" w:afterAutospacing="0"/>
        <w:jc w:val="both"/>
      </w:pPr>
      <w:r>
        <w:t xml:space="preserve">  Б) с</w:t>
      </w:r>
      <w:r w:rsidR="0018374A">
        <w:t>огласные</w:t>
      </w:r>
      <w:r w:rsidR="00323C4D">
        <w:t>.  Их 37, и они делятся на звонкие и глухие, твердые и мягкие.</w:t>
      </w:r>
    </w:p>
    <w:p w:rsidR="00323C4D" w:rsidRDefault="00323C4D" w:rsidP="00ED79D5">
      <w:pPr>
        <w:pStyle w:val="a3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t xml:space="preserve">  </w:t>
      </w:r>
      <w:r w:rsidR="00ED79D5">
        <w:t>- к</w:t>
      </w:r>
      <w:r>
        <w:t xml:space="preserve"> парным по звонкости- глухости </w:t>
      </w:r>
      <w:r w:rsidRPr="005A63D2">
        <w:rPr>
          <w:rStyle w:val="a6"/>
          <w:sz w:val="22"/>
          <w:szCs w:val="22"/>
        </w:rPr>
        <w:t xml:space="preserve"> относятся следующие звуки: </w:t>
      </w:r>
    </w:p>
    <w:p w:rsidR="00323C4D" w:rsidRPr="00323C4D" w:rsidRDefault="00323C4D" w:rsidP="00ED79D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23C4D">
        <w:rPr>
          <w:rStyle w:val="a6"/>
          <w:b w:val="0"/>
          <w:sz w:val="22"/>
          <w:szCs w:val="22"/>
        </w:rPr>
        <w:t>[б] - [</w:t>
      </w:r>
      <w:proofErr w:type="spellStart"/>
      <w:proofErr w:type="gramStart"/>
      <w:r w:rsidRPr="00323C4D">
        <w:rPr>
          <w:rStyle w:val="a6"/>
          <w:b w:val="0"/>
          <w:sz w:val="22"/>
          <w:szCs w:val="22"/>
        </w:rPr>
        <w:t>п</w:t>
      </w:r>
      <w:proofErr w:type="spellEnd"/>
      <w:proofErr w:type="gramEnd"/>
      <w:r w:rsidRPr="00323C4D">
        <w:rPr>
          <w:rStyle w:val="a6"/>
          <w:b w:val="0"/>
          <w:sz w:val="22"/>
          <w:szCs w:val="22"/>
        </w:rPr>
        <w:t>] [б'] - [</w:t>
      </w:r>
      <w:proofErr w:type="spellStart"/>
      <w:r w:rsidRPr="00323C4D">
        <w:rPr>
          <w:rStyle w:val="a6"/>
          <w:b w:val="0"/>
          <w:sz w:val="22"/>
          <w:szCs w:val="22"/>
        </w:rPr>
        <w:t>п</w:t>
      </w:r>
      <w:proofErr w:type="spellEnd"/>
      <w:r w:rsidRPr="00323C4D">
        <w:rPr>
          <w:rStyle w:val="a6"/>
          <w:b w:val="0"/>
          <w:sz w:val="22"/>
          <w:szCs w:val="22"/>
        </w:rPr>
        <w:t>']</w:t>
      </w:r>
      <w:r w:rsidRPr="00323C4D">
        <w:rPr>
          <w:b/>
          <w:bCs/>
          <w:sz w:val="22"/>
          <w:szCs w:val="22"/>
        </w:rPr>
        <w:br/>
      </w:r>
      <w:r w:rsidRPr="00323C4D">
        <w:rPr>
          <w:rStyle w:val="a6"/>
          <w:b w:val="0"/>
          <w:sz w:val="22"/>
          <w:szCs w:val="22"/>
        </w:rPr>
        <w:t>[в] - [</w:t>
      </w:r>
      <w:proofErr w:type="spellStart"/>
      <w:r w:rsidRPr="00323C4D">
        <w:rPr>
          <w:rStyle w:val="a6"/>
          <w:b w:val="0"/>
          <w:sz w:val="22"/>
          <w:szCs w:val="22"/>
        </w:rPr>
        <w:t>ф</w:t>
      </w:r>
      <w:proofErr w:type="spellEnd"/>
      <w:r w:rsidRPr="00323C4D">
        <w:rPr>
          <w:rStyle w:val="a6"/>
          <w:b w:val="0"/>
          <w:sz w:val="22"/>
          <w:szCs w:val="22"/>
        </w:rPr>
        <w:t>] [в'] - [</w:t>
      </w:r>
      <w:proofErr w:type="spellStart"/>
      <w:r w:rsidRPr="00323C4D">
        <w:rPr>
          <w:rStyle w:val="a6"/>
          <w:b w:val="0"/>
          <w:sz w:val="22"/>
          <w:szCs w:val="22"/>
        </w:rPr>
        <w:t>ф</w:t>
      </w:r>
      <w:proofErr w:type="spellEnd"/>
      <w:r w:rsidRPr="00323C4D">
        <w:rPr>
          <w:rStyle w:val="a6"/>
          <w:b w:val="0"/>
          <w:sz w:val="22"/>
          <w:szCs w:val="22"/>
        </w:rPr>
        <w:t>']</w:t>
      </w:r>
      <w:r w:rsidRPr="00323C4D">
        <w:rPr>
          <w:b/>
          <w:bCs/>
          <w:sz w:val="22"/>
          <w:szCs w:val="22"/>
        </w:rPr>
        <w:br/>
      </w:r>
      <w:r w:rsidRPr="00323C4D">
        <w:rPr>
          <w:rStyle w:val="a6"/>
          <w:b w:val="0"/>
          <w:sz w:val="22"/>
          <w:szCs w:val="22"/>
        </w:rPr>
        <w:t>[</w:t>
      </w:r>
      <w:proofErr w:type="spellStart"/>
      <w:r w:rsidRPr="00323C4D">
        <w:rPr>
          <w:rStyle w:val="a6"/>
          <w:b w:val="0"/>
          <w:sz w:val="22"/>
          <w:szCs w:val="22"/>
        </w:rPr>
        <w:t>д</w:t>
      </w:r>
      <w:proofErr w:type="spellEnd"/>
      <w:r w:rsidRPr="00323C4D">
        <w:rPr>
          <w:rStyle w:val="a6"/>
          <w:b w:val="0"/>
          <w:sz w:val="22"/>
          <w:szCs w:val="22"/>
        </w:rPr>
        <w:t>] - [т] [</w:t>
      </w:r>
      <w:proofErr w:type="spellStart"/>
      <w:r w:rsidRPr="00323C4D">
        <w:rPr>
          <w:rStyle w:val="a6"/>
          <w:b w:val="0"/>
          <w:sz w:val="22"/>
          <w:szCs w:val="22"/>
        </w:rPr>
        <w:t>д</w:t>
      </w:r>
      <w:proofErr w:type="spellEnd"/>
      <w:r w:rsidRPr="00323C4D">
        <w:rPr>
          <w:rStyle w:val="a6"/>
          <w:b w:val="0"/>
          <w:sz w:val="22"/>
          <w:szCs w:val="22"/>
        </w:rPr>
        <w:t xml:space="preserve">'] - [т'] </w:t>
      </w:r>
      <w:r w:rsidRPr="00323C4D">
        <w:rPr>
          <w:b/>
          <w:bCs/>
          <w:sz w:val="22"/>
          <w:szCs w:val="22"/>
        </w:rPr>
        <w:br/>
      </w:r>
      <w:r w:rsidRPr="00323C4D">
        <w:rPr>
          <w:rStyle w:val="a6"/>
          <w:b w:val="0"/>
          <w:sz w:val="22"/>
          <w:szCs w:val="22"/>
        </w:rPr>
        <w:t>[</w:t>
      </w:r>
      <w:proofErr w:type="spellStart"/>
      <w:r w:rsidRPr="00323C4D">
        <w:rPr>
          <w:rStyle w:val="a6"/>
          <w:b w:val="0"/>
          <w:sz w:val="22"/>
          <w:szCs w:val="22"/>
        </w:rPr>
        <w:t>з</w:t>
      </w:r>
      <w:proofErr w:type="spellEnd"/>
      <w:r w:rsidRPr="00323C4D">
        <w:rPr>
          <w:rStyle w:val="a6"/>
          <w:b w:val="0"/>
          <w:sz w:val="22"/>
          <w:szCs w:val="22"/>
        </w:rPr>
        <w:t>] - [с] [</w:t>
      </w:r>
      <w:proofErr w:type="spellStart"/>
      <w:r w:rsidRPr="00323C4D">
        <w:rPr>
          <w:rStyle w:val="a6"/>
          <w:b w:val="0"/>
          <w:sz w:val="22"/>
          <w:szCs w:val="22"/>
        </w:rPr>
        <w:t>з</w:t>
      </w:r>
      <w:proofErr w:type="spellEnd"/>
      <w:r w:rsidRPr="00323C4D">
        <w:rPr>
          <w:rStyle w:val="a6"/>
          <w:b w:val="0"/>
          <w:sz w:val="22"/>
          <w:szCs w:val="22"/>
        </w:rPr>
        <w:t>'] - [с']</w:t>
      </w:r>
      <w:r w:rsidRPr="00323C4D">
        <w:rPr>
          <w:b/>
          <w:bCs/>
          <w:sz w:val="22"/>
          <w:szCs w:val="22"/>
        </w:rPr>
        <w:br/>
      </w:r>
      <w:r w:rsidRPr="00323C4D">
        <w:rPr>
          <w:rStyle w:val="a6"/>
          <w:b w:val="0"/>
          <w:sz w:val="22"/>
          <w:szCs w:val="22"/>
        </w:rPr>
        <w:t>[ж] - [</w:t>
      </w:r>
      <w:proofErr w:type="spellStart"/>
      <w:r w:rsidRPr="00323C4D">
        <w:rPr>
          <w:rStyle w:val="a6"/>
          <w:b w:val="0"/>
          <w:sz w:val="22"/>
          <w:szCs w:val="22"/>
        </w:rPr>
        <w:t>ш</w:t>
      </w:r>
      <w:proofErr w:type="spellEnd"/>
      <w:r w:rsidRPr="00323C4D">
        <w:rPr>
          <w:rStyle w:val="a6"/>
          <w:b w:val="0"/>
          <w:sz w:val="22"/>
          <w:szCs w:val="22"/>
        </w:rPr>
        <w:t>] [ж:'] - [ш:']</w:t>
      </w:r>
      <w:r w:rsidRPr="00323C4D">
        <w:rPr>
          <w:b/>
          <w:bCs/>
          <w:sz w:val="22"/>
          <w:szCs w:val="22"/>
        </w:rPr>
        <w:br/>
      </w:r>
      <w:r w:rsidRPr="00323C4D">
        <w:rPr>
          <w:rStyle w:val="a6"/>
          <w:b w:val="0"/>
          <w:sz w:val="22"/>
          <w:szCs w:val="22"/>
        </w:rPr>
        <w:t>[г] - [к] [г'] - [к']</w:t>
      </w:r>
    </w:p>
    <w:p w:rsidR="0018374A" w:rsidRDefault="00ED79D5" w:rsidP="00ED79D5">
      <w:pPr>
        <w:pStyle w:val="a3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-т</w:t>
      </w:r>
      <w:r w:rsidR="00323C4D" w:rsidRPr="00323C4D">
        <w:rPr>
          <w:rStyle w:val="a6"/>
          <w:b w:val="0"/>
          <w:sz w:val="22"/>
          <w:szCs w:val="22"/>
        </w:rPr>
        <w:t>олько звонкими  являются все сонорные: [м], [м'], [</w:t>
      </w:r>
      <w:proofErr w:type="spellStart"/>
      <w:r w:rsidR="00323C4D" w:rsidRPr="00323C4D">
        <w:rPr>
          <w:rStyle w:val="a6"/>
          <w:b w:val="0"/>
          <w:sz w:val="22"/>
          <w:szCs w:val="22"/>
        </w:rPr>
        <w:t>н</w:t>
      </w:r>
      <w:proofErr w:type="spellEnd"/>
      <w:r w:rsidR="00323C4D" w:rsidRPr="00323C4D">
        <w:rPr>
          <w:rStyle w:val="a6"/>
          <w:b w:val="0"/>
          <w:sz w:val="22"/>
          <w:szCs w:val="22"/>
        </w:rPr>
        <w:t>], [</w:t>
      </w:r>
      <w:proofErr w:type="spellStart"/>
      <w:r w:rsidR="00323C4D" w:rsidRPr="00323C4D">
        <w:rPr>
          <w:rStyle w:val="a6"/>
          <w:b w:val="0"/>
          <w:sz w:val="22"/>
          <w:szCs w:val="22"/>
        </w:rPr>
        <w:t>н</w:t>
      </w:r>
      <w:proofErr w:type="spellEnd"/>
      <w:r w:rsidR="00323C4D" w:rsidRPr="00323C4D">
        <w:rPr>
          <w:rStyle w:val="a6"/>
          <w:b w:val="0"/>
          <w:sz w:val="22"/>
          <w:szCs w:val="22"/>
        </w:rPr>
        <w:t>'], [л], [л'], [</w:t>
      </w:r>
      <w:proofErr w:type="spellStart"/>
      <w:proofErr w:type="gramStart"/>
      <w:r w:rsidR="00323C4D" w:rsidRPr="00323C4D">
        <w:rPr>
          <w:rStyle w:val="a6"/>
          <w:b w:val="0"/>
          <w:sz w:val="22"/>
          <w:szCs w:val="22"/>
        </w:rPr>
        <w:t>р</w:t>
      </w:r>
      <w:proofErr w:type="spellEnd"/>
      <w:proofErr w:type="gramEnd"/>
      <w:r w:rsidR="00323C4D" w:rsidRPr="00323C4D">
        <w:rPr>
          <w:rStyle w:val="a6"/>
          <w:b w:val="0"/>
          <w:sz w:val="22"/>
          <w:szCs w:val="22"/>
        </w:rPr>
        <w:t>], [</w:t>
      </w:r>
      <w:proofErr w:type="spellStart"/>
      <w:r w:rsidR="00323C4D" w:rsidRPr="00323C4D">
        <w:rPr>
          <w:rStyle w:val="a6"/>
          <w:b w:val="0"/>
          <w:sz w:val="22"/>
          <w:szCs w:val="22"/>
        </w:rPr>
        <w:t>р</w:t>
      </w:r>
      <w:proofErr w:type="spellEnd"/>
      <w:r w:rsidR="00323C4D" w:rsidRPr="00323C4D">
        <w:rPr>
          <w:rStyle w:val="a6"/>
          <w:b w:val="0"/>
          <w:sz w:val="22"/>
          <w:szCs w:val="22"/>
        </w:rPr>
        <w:t>'], [</w:t>
      </w:r>
      <w:proofErr w:type="spellStart"/>
      <w:r w:rsidR="00323C4D" w:rsidRPr="00323C4D">
        <w:rPr>
          <w:rStyle w:val="a6"/>
          <w:b w:val="0"/>
          <w:sz w:val="22"/>
          <w:szCs w:val="22"/>
        </w:rPr>
        <w:t>j</w:t>
      </w:r>
      <w:proofErr w:type="spellEnd"/>
      <w:r w:rsidR="00323C4D" w:rsidRPr="00323C4D">
        <w:rPr>
          <w:rStyle w:val="a6"/>
          <w:b w:val="0"/>
          <w:sz w:val="22"/>
          <w:szCs w:val="22"/>
        </w:rPr>
        <w:t>].</w:t>
      </w:r>
    </w:p>
    <w:p w:rsidR="00ED79D5" w:rsidRDefault="00ED79D5" w:rsidP="00ED79D5">
      <w:pPr>
        <w:pStyle w:val="a3"/>
        <w:spacing w:before="0" w:beforeAutospacing="0" w:after="0" w:afterAutospacing="0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-только  </w:t>
      </w:r>
      <w:r w:rsidRPr="00ED79D5">
        <w:rPr>
          <w:rStyle w:val="a6"/>
          <w:b w:val="0"/>
          <w:sz w:val="22"/>
          <w:szCs w:val="22"/>
        </w:rPr>
        <w:t xml:space="preserve"> глухим</w:t>
      </w:r>
      <w:r>
        <w:rPr>
          <w:rStyle w:val="a6"/>
          <w:b w:val="0"/>
          <w:sz w:val="22"/>
          <w:szCs w:val="22"/>
        </w:rPr>
        <w:t xml:space="preserve">и </w:t>
      </w:r>
      <w:r w:rsidRPr="00ED79D5">
        <w:rPr>
          <w:rStyle w:val="a6"/>
          <w:b w:val="0"/>
          <w:sz w:val="22"/>
          <w:szCs w:val="22"/>
        </w:rPr>
        <w:t xml:space="preserve"> непарным</w:t>
      </w:r>
      <w:r>
        <w:rPr>
          <w:rStyle w:val="a6"/>
          <w:b w:val="0"/>
          <w:sz w:val="22"/>
          <w:szCs w:val="22"/>
        </w:rPr>
        <w:t>и</w:t>
      </w:r>
      <w:r w:rsidRPr="00ED79D5">
        <w:rPr>
          <w:rStyle w:val="a6"/>
          <w:b w:val="0"/>
          <w:sz w:val="22"/>
          <w:szCs w:val="22"/>
        </w:rPr>
        <w:t xml:space="preserve"> - звуки [</w:t>
      </w:r>
      <w:proofErr w:type="spellStart"/>
      <w:r w:rsidRPr="00ED79D5">
        <w:rPr>
          <w:rStyle w:val="a6"/>
          <w:b w:val="0"/>
          <w:sz w:val="22"/>
          <w:szCs w:val="22"/>
        </w:rPr>
        <w:t>ц</w:t>
      </w:r>
      <w:proofErr w:type="spellEnd"/>
      <w:r w:rsidRPr="00ED79D5">
        <w:rPr>
          <w:rStyle w:val="a6"/>
          <w:b w:val="0"/>
          <w:sz w:val="22"/>
          <w:szCs w:val="22"/>
        </w:rPr>
        <w:t>], [ч'], [</w:t>
      </w:r>
      <w:proofErr w:type="spellStart"/>
      <w:r w:rsidRPr="00ED79D5">
        <w:rPr>
          <w:rStyle w:val="a6"/>
          <w:b w:val="0"/>
          <w:sz w:val="22"/>
          <w:szCs w:val="22"/>
        </w:rPr>
        <w:t>х</w:t>
      </w:r>
      <w:proofErr w:type="spellEnd"/>
      <w:r w:rsidRPr="00ED79D5">
        <w:rPr>
          <w:rStyle w:val="a6"/>
          <w:b w:val="0"/>
          <w:sz w:val="22"/>
          <w:szCs w:val="22"/>
        </w:rPr>
        <w:t>], [</w:t>
      </w:r>
      <w:proofErr w:type="spellStart"/>
      <w:r w:rsidRPr="00ED79D5">
        <w:rPr>
          <w:rStyle w:val="a6"/>
          <w:b w:val="0"/>
          <w:sz w:val="22"/>
          <w:szCs w:val="22"/>
        </w:rPr>
        <w:t>х</w:t>
      </w:r>
      <w:proofErr w:type="spellEnd"/>
      <w:r w:rsidRPr="00ED79D5">
        <w:rPr>
          <w:rStyle w:val="a6"/>
          <w:b w:val="0"/>
          <w:sz w:val="22"/>
          <w:szCs w:val="22"/>
        </w:rPr>
        <w:t>'].</w:t>
      </w:r>
    </w:p>
    <w:p w:rsidR="00ED79D5" w:rsidRDefault="00ED79D5" w:rsidP="00ED79D5">
      <w:pPr>
        <w:pStyle w:val="a3"/>
        <w:spacing w:before="0" w:beforeAutospacing="0" w:after="0" w:afterAutospacing="0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lastRenderedPageBreak/>
        <w:t>-только  мягкими- [</w:t>
      </w:r>
      <w:proofErr w:type="spellStart"/>
      <w:r>
        <w:rPr>
          <w:rStyle w:val="a6"/>
          <w:b w:val="0"/>
          <w:sz w:val="22"/>
          <w:szCs w:val="22"/>
        </w:rPr>
        <w:t>j</w:t>
      </w:r>
      <w:proofErr w:type="spellEnd"/>
      <w:r>
        <w:rPr>
          <w:rStyle w:val="a6"/>
          <w:b w:val="0"/>
          <w:sz w:val="22"/>
          <w:szCs w:val="22"/>
        </w:rPr>
        <w:t xml:space="preserve">], </w:t>
      </w:r>
      <w:r w:rsidRPr="00ED79D5">
        <w:rPr>
          <w:rStyle w:val="a6"/>
          <w:b w:val="0"/>
          <w:sz w:val="22"/>
          <w:szCs w:val="22"/>
        </w:rPr>
        <w:t>[ч'],</w:t>
      </w:r>
      <w:r>
        <w:rPr>
          <w:rStyle w:val="a6"/>
          <w:b w:val="0"/>
          <w:sz w:val="22"/>
          <w:szCs w:val="22"/>
        </w:rPr>
        <w:t xml:space="preserve">  [ш:'];  только твердым</w:t>
      </w:r>
      <w:proofErr w:type="gramStart"/>
      <w:r>
        <w:rPr>
          <w:rStyle w:val="a6"/>
          <w:b w:val="0"/>
          <w:sz w:val="22"/>
          <w:szCs w:val="22"/>
        </w:rPr>
        <w:t>и-</w:t>
      </w:r>
      <w:proofErr w:type="gramEnd"/>
      <w:r>
        <w:rPr>
          <w:rStyle w:val="a6"/>
          <w:b w:val="0"/>
          <w:sz w:val="22"/>
          <w:szCs w:val="22"/>
        </w:rPr>
        <w:t xml:space="preserve"> </w:t>
      </w:r>
      <w:r w:rsidRPr="00ED79D5">
        <w:rPr>
          <w:rStyle w:val="a6"/>
          <w:b w:val="0"/>
          <w:sz w:val="22"/>
          <w:szCs w:val="22"/>
        </w:rPr>
        <w:t>[</w:t>
      </w:r>
      <w:proofErr w:type="spellStart"/>
      <w:r w:rsidRPr="00ED79D5">
        <w:rPr>
          <w:rStyle w:val="a6"/>
          <w:b w:val="0"/>
          <w:sz w:val="22"/>
          <w:szCs w:val="22"/>
        </w:rPr>
        <w:t>ц</w:t>
      </w:r>
      <w:proofErr w:type="spellEnd"/>
      <w:r w:rsidRPr="00ED79D5">
        <w:rPr>
          <w:rStyle w:val="a6"/>
          <w:b w:val="0"/>
          <w:sz w:val="22"/>
          <w:szCs w:val="22"/>
        </w:rPr>
        <w:t>], [ж], [</w:t>
      </w:r>
      <w:proofErr w:type="spellStart"/>
      <w:r w:rsidRPr="00ED79D5">
        <w:rPr>
          <w:rStyle w:val="a6"/>
          <w:b w:val="0"/>
          <w:sz w:val="22"/>
          <w:szCs w:val="22"/>
        </w:rPr>
        <w:t>ш</w:t>
      </w:r>
      <w:proofErr w:type="spellEnd"/>
      <w:r w:rsidRPr="00ED79D5">
        <w:rPr>
          <w:rStyle w:val="a6"/>
          <w:b w:val="0"/>
          <w:sz w:val="22"/>
          <w:szCs w:val="22"/>
        </w:rPr>
        <w:t>].</w:t>
      </w:r>
    </w:p>
    <w:p w:rsidR="001E487E" w:rsidRDefault="001E487E" w:rsidP="00ED79D5">
      <w:pPr>
        <w:pStyle w:val="a3"/>
        <w:spacing w:before="0" w:beforeAutospacing="0" w:after="0" w:afterAutospacing="0"/>
        <w:rPr>
          <w:rStyle w:val="a6"/>
          <w:b w:val="0"/>
          <w:sz w:val="22"/>
          <w:szCs w:val="22"/>
        </w:rPr>
      </w:pPr>
    </w:p>
    <w:p w:rsidR="00ED79D5" w:rsidRDefault="00ED79D5" w:rsidP="00ED79D5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ED79D5" w:rsidRPr="00E92B88" w:rsidRDefault="001E487E" w:rsidP="00ED79D5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D79D5">
        <w:rPr>
          <w:b/>
          <w:sz w:val="22"/>
          <w:szCs w:val="22"/>
        </w:rPr>
        <w:t>.</w:t>
      </w:r>
      <w:r w:rsidR="00E92B88" w:rsidRPr="00E92B88">
        <w:rPr>
          <w:rStyle w:val="a5"/>
          <w:sz w:val="22"/>
          <w:szCs w:val="22"/>
        </w:rPr>
        <w:t xml:space="preserve"> </w:t>
      </w:r>
      <w:r w:rsidR="00E92B88" w:rsidRPr="00E92B88">
        <w:rPr>
          <w:rStyle w:val="a5"/>
          <w:b/>
          <w:i w:val="0"/>
          <w:sz w:val="22"/>
          <w:szCs w:val="22"/>
        </w:rPr>
        <w:t>Фонетические чередования согласных по глухости / звонкости.</w:t>
      </w:r>
      <w:r w:rsidR="00E92B88">
        <w:rPr>
          <w:rStyle w:val="a5"/>
          <w:b/>
          <w:i w:val="0"/>
          <w:sz w:val="22"/>
          <w:szCs w:val="22"/>
        </w:rPr>
        <w:t xml:space="preserve">  </w:t>
      </w:r>
      <w:r w:rsidR="00ED79D5" w:rsidRPr="00E92B88">
        <w:rPr>
          <w:b/>
          <w:sz w:val="22"/>
          <w:szCs w:val="22"/>
        </w:rPr>
        <w:t>Оглушение и озвончение.</w:t>
      </w:r>
    </w:p>
    <w:p w:rsidR="00E41CA7" w:rsidRPr="00E92B88" w:rsidRDefault="00E41CA7" w:rsidP="00ED3C90">
      <w:pPr>
        <w:pStyle w:val="a3"/>
        <w:rPr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>Глухость / звонкость согласных остается самостоятельным, ни от чего не зависящим признаком в следующих положениях:</w:t>
      </w:r>
      <w:r w:rsidRPr="00E92B88">
        <w:rPr>
          <w:bCs/>
          <w:sz w:val="22"/>
          <w:szCs w:val="22"/>
        </w:rPr>
        <w:br/>
      </w:r>
      <w:r w:rsidRPr="00E92B88">
        <w:rPr>
          <w:rStyle w:val="a6"/>
          <w:b w:val="0"/>
          <w:sz w:val="22"/>
          <w:szCs w:val="22"/>
        </w:rPr>
        <w:t>1) перед гласными: [су</w:t>
      </w:r>
      <w:proofErr w:type="gramStart"/>
      <w:r w:rsidRPr="00E92B88">
        <w:rPr>
          <w:rStyle w:val="a6"/>
          <w:b w:val="0"/>
          <w:sz w:val="22"/>
          <w:szCs w:val="22"/>
        </w:rPr>
        <w:t>]</w:t>
      </w:r>
      <w:proofErr w:type="spellStart"/>
      <w:r w:rsidRPr="00E92B88">
        <w:rPr>
          <w:rStyle w:val="a6"/>
          <w:b w:val="0"/>
          <w:sz w:val="22"/>
          <w:szCs w:val="22"/>
        </w:rPr>
        <w:t>д</w:t>
      </w:r>
      <w:proofErr w:type="spellEnd"/>
      <w:proofErr w:type="gram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суд</w:t>
      </w:r>
      <w:r w:rsidRPr="00E92B88">
        <w:rPr>
          <w:rStyle w:val="a6"/>
          <w:b w:val="0"/>
          <w:sz w:val="22"/>
          <w:szCs w:val="22"/>
        </w:rPr>
        <w:t xml:space="preserve"> - [</w:t>
      </w:r>
      <w:proofErr w:type="spellStart"/>
      <w:r w:rsidRPr="00E92B88">
        <w:rPr>
          <w:rStyle w:val="a6"/>
          <w:b w:val="0"/>
          <w:sz w:val="22"/>
          <w:szCs w:val="22"/>
        </w:rPr>
        <w:t>зу</w:t>
      </w:r>
      <w:proofErr w:type="spellEnd"/>
      <w:r w:rsidRPr="00E92B88">
        <w:rPr>
          <w:rStyle w:val="a6"/>
          <w:b w:val="0"/>
          <w:sz w:val="22"/>
          <w:szCs w:val="22"/>
        </w:rPr>
        <w:t>]</w:t>
      </w:r>
      <w:proofErr w:type="spellStart"/>
      <w:r w:rsidRPr="00E92B88">
        <w:rPr>
          <w:rStyle w:val="a6"/>
          <w:b w:val="0"/>
          <w:sz w:val="22"/>
          <w:szCs w:val="22"/>
        </w:rPr>
        <w:t>д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зуд</w:t>
      </w:r>
      <w:r w:rsidRPr="00E92B88">
        <w:rPr>
          <w:rStyle w:val="a6"/>
          <w:b w:val="0"/>
          <w:sz w:val="22"/>
          <w:szCs w:val="22"/>
        </w:rPr>
        <w:t xml:space="preserve">, [та]м </w:t>
      </w:r>
      <w:r w:rsidRPr="00E92B88">
        <w:rPr>
          <w:rStyle w:val="a5"/>
          <w:bCs/>
          <w:sz w:val="22"/>
          <w:szCs w:val="22"/>
        </w:rPr>
        <w:t>там</w:t>
      </w:r>
      <w:r w:rsidRPr="00E92B88">
        <w:rPr>
          <w:rStyle w:val="a6"/>
          <w:b w:val="0"/>
          <w:sz w:val="22"/>
          <w:szCs w:val="22"/>
        </w:rPr>
        <w:t xml:space="preserve"> - [да]м </w:t>
      </w:r>
      <w:r w:rsidRPr="00E92B88">
        <w:rPr>
          <w:rStyle w:val="a5"/>
          <w:bCs/>
          <w:sz w:val="22"/>
          <w:szCs w:val="22"/>
        </w:rPr>
        <w:t>дам</w:t>
      </w:r>
      <w:r w:rsidRPr="00E92B88">
        <w:rPr>
          <w:rStyle w:val="a6"/>
          <w:b w:val="0"/>
          <w:sz w:val="22"/>
          <w:szCs w:val="22"/>
        </w:rPr>
        <w:t>;</w:t>
      </w:r>
      <w:r w:rsidRPr="00E92B88">
        <w:rPr>
          <w:bCs/>
          <w:sz w:val="22"/>
          <w:szCs w:val="22"/>
        </w:rPr>
        <w:br/>
      </w:r>
      <w:r w:rsidRPr="00E92B88">
        <w:rPr>
          <w:rStyle w:val="a6"/>
          <w:b w:val="0"/>
          <w:sz w:val="22"/>
          <w:szCs w:val="22"/>
        </w:rPr>
        <w:t xml:space="preserve">2) перед сонорными: [сл]ой </w:t>
      </w:r>
      <w:r w:rsidRPr="00E92B88">
        <w:rPr>
          <w:rStyle w:val="a5"/>
          <w:bCs/>
          <w:sz w:val="22"/>
          <w:szCs w:val="22"/>
        </w:rPr>
        <w:t>слой</w:t>
      </w:r>
      <w:r w:rsidRPr="00E92B88">
        <w:rPr>
          <w:rStyle w:val="a6"/>
          <w:b w:val="0"/>
          <w:sz w:val="22"/>
          <w:szCs w:val="22"/>
        </w:rPr>
        <w:t xml:space="preserve"> - [</w:t>
      </w:r>
      <w:proofErr w:type="spellStart"/>
      <w:r w:rsidRPr="00E92B88">
        <w:rPr>
          <w:rStyle w:val="a6"/>
          <w:b w:val="0"/>
          <w:sz w:val="22"/>
          <w:szCs w:val="22"/>
        </w:rPr>
        <w:t>зл</w:t>
      </w:r>
      <w:proofErr w:type="spellEnd"/>
      <w:r w:rsidRPr="00E92B88">
        <w:rPr>
          <w:rStyle w:val="a6"/>
          <w:b w:val="0"/>
          <w:sz w:val="22"/>
          <w:szCs w:val="22"/>
        </w:rPr>
        <w:t xml:space="preserve">]ой </w:t>
      </w:r>
      <w:r w:rsidRPr="00E92B88">
        <w:rPr>
          <w:rStyle w:val="a5"/>
          <w:bCs/>
          <w:sz w:val="22"/>
          <w:szCs w:val="22"/>
        </w:rPr>
        <w:t>злой</w:t>
      </w:r>
      <w:r w:rsidRPr="00E92B88">
        <w:rPr>
          <w:rStyle w:val="a6"/>
          <w:b w:val="0"/>
          <w:sz w:val="22"/>
          <w:szCs w:val="22"/>
        </w:rPr>
        <w:t>, [</w:t>
      </w:r>
      <w:proofErr w:type="spellStart"/>
      <w:r w:rsidRPr="00E92B88">
        <w:rPr>
          <w:rStyle w:val="a6"/>
          <w:b w:val="0"/>
          <w:sz w:val="22"/>
          <w:szCs w:val="22"/>
        </w:rPr>
        <w:t>тл</w:t>
      </w:r>
      <w:proofErr w:type="spellEnd"/>
      <w:r w:rsidRPr="00E92B88">
        <w:rPr>
          <w:rStyle w:val="a6"/>
          <w:b w:val="0"/>
          <w:sz w:val="22"/>
          <w:szCs w:val="22"/>
        </w:rPr>
        <w:t xml:space="preserve">']я </w:t>
      </w:r>
      <w:r w:rsidRPr="00E92B88">
        <w:rPr>
          <w:rStyle w:val="a5"/>
          <w:bCs/>
          <w:sz w:val="22"/>
          <w:szCs w:val="22"/>
        </w:rPr>
        <w:t>тля</w:t>
      </w:r>
      <w:r w:rsidRPr="00E92B88">
        <w:rPr>
          <w:rStyle w:val="a6"/>
          <w:b w:val="0"/>
          <w:sz w:val="22"/>
          <w:szCs w:val="22"/>
        </w:rPr>
        <w:t xml:space="preserve"> - [дл']я </w:t>
      </w:r>
      <w:r w:rsidRPr="00E92B88">
        <w:rPr>
          <w:rStyle w:val="a5"/>
          <w:bCs/>
          <w:sz w:val="22"/>
          <w:szCs w:val="22"/>
        </w:rPr>
        <w:t>для</w:t>
      </w:r>
      <w:r w:rsidRPr="00E92B88">
        <w:rPr>
          <w:rStyle w:val="a6"/>
          <w:b w:val="0"/>
          <w:sz w:val="22"/>
          <w:szCs w:val="22"/>
        </w:rPr>
        <w:t>;</w:t>
      </w:r>
      <w:r w:rsidRPr="00E92B88">
        <w:rPr>
          <w:bCs/>
          <w:sz w:val="22"/>
          <w:szCs w:val="22"/>
        </w:rPr>
        <w:br/>
      </w:r>
      <w:r w:rsidRPr="00E92B88">
        <w:rPr>
          <w:rStyle w:val="a6"/>
          <w:b w:val="0"/>
          <w:sz w:val="22"/>
          <w:szCs w:val="22"/>
        </w:rPr>
        <w:t>3) перед [в], [в']: [</w:t>
      </w:r>
      <w:proofErr w:type="spellStart"/>
      <w:r w:rsidRPr="00E92B88">
        <w:rPr>
          <w:rStyle w:val="a6"/>
          <w:b w:val="0"/>
          <w:sz w:val="22"/>
          <w:szCs w:val="22"/>
        </w:rPr>
        <w:t>св</w:t>
      </w:r>
      <w:proofErr w:type="spellEnd"/>
      <w:r w:rsidRPr="00E92B88">
        <w:rPr>
          <w:rStyle w:val="a6"/>
          <w:b w:val="0"/>
          <w:sz w:val="22"/>
          <w:szCs w:val="22"/>
        </w:rPr>
        <w:t>']</w:t>
      </w:r>
      <w:proofErr w:type="spellStart"/>
      <w:r w:rsidRPr="00E92B88">
        <w:rPr>
          <w:rStyle w:val="a6"/>
          <w:b w:val="0"/>
          <w:sz w:val="22"/>
          <w:szCs w:val="22"/>
        </w:rPr>
        <w:t>ерь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сверь</w:t>
      </w:r>
      <w:r w:rsidRPr="00E92B88">
        <w:rPr>
          <w:rStyle w:val="a6"/>
          <w:b w:val="0"/>
          <w:sz w:val="22"/>
          <w:szCs w:val="22"/>
        </w:rPr>
        <w:t xml:space="preserve"> - [</w:t>
      </w:r>
      <w:proofErr w:type="spellStart"/>
      <w:r w:rsidRPr="00E92B88">
        <w:rPr>
          <w:rStyle w:val="a6"/>
          <w:b w:val="0"/>
          <w:sz w:val="22"/>
          <w:szCs w:val="22"/>
        </w:rPr>
        <w:t>зв</w:t>
      </w:r>
      <w:proofErr w:type="spellEnd"/>
      <w:r w:rsidRPr="00E92B88">
        <w:rPr>
          <w:rStyle w:val="a6"/>
          <w:b w:val="0"/>
          <w:sz w:val="22"/>
          <w:szCs w:val="22"/>
        </w:rPr>
        <w:t>']</w:t>
      </w:r>
      <w:proofErr w:type="spellStart"/>
      <w:r w:rsidRPr="00E92B88">
        <w:rPr>
          <w:rStyle w:val="a6"/>
          <w:b w:val="0"/>
          <w:sz w:val="22"/>
          <w:szCs w:val="22"/>
        </w:rPr>
        <w:t>ерь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зверь</w:t>
      </w:r>
      <w:r w:rsidRPr="00E92B88">
        <w:rPr>
          <w:rStyle w:val="a6"/>
          <w:b w:val="0"/>
          <w:sz w:val="22"/>
          <w:szCs w:val="22"/>
        </w:rPr>
        <w:t>.</w:t>
      </w:r>
      <w:r w:rsidRPr="00E92B88">
        <w:rPr>
          <w:bCs/>
          <w:sz w:val="22"/>
          <w:szCs w:val="22"/>
        </w:rPr>
        <w:br/>
      </w:r>
      <w:r w:rsidRPr="00E92B88">
        <w:rPr>
          <w:sz w:val="22"/>
          <w:szCs w:val="22"/>
        </w:rPr>
        <w:br/>
      </w:r>
      <w:r w:rsidRPr="00E92B88">
        <w:rPr>
          <w:rStyle w:val="a6"/>
          <w:b w:val="0"/>
          <w:sz w:val="22"/>
          <w:szCs w:val="22"/>
        </w:rPr>
        <w:t>В указанных положениях встречаются и глухие, и звонкие согласные, причем эти звуки используются для различения слов (морфем). Перечисленные позиции называются сильными по глухости / звонкости.</w:t>
      </w:r>
    </w:p>
    <w:p w:rsidR="00E41CA7" w:rsidRPr="00E92B88" w:rsidRDefault="00E41CA7" w:rsidP="00E41CA7">
      <w:pPr>
        <w:pStyle w:val="a3"/>
        <w:spacing w:before="0" w:beforeAutospacing="0"/>
        <w:jc w:val="both"/>
        <w:rPr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>В остальных случаях появление глухого / звонкого звука предопределено его положением в слове или соседством конкретного звука. Такая глухость / звонкость оказывается несамостоятельной, «вынужденной». Позиции, в которых это происходит, считаются слабыми по указанному признаку.</w:t>
      </w:r>
    </w:p>
    <w:p w:rsidR="00E92B88" w:rsidRDefault="00E41CA7" w:rsidP="00E41CA7">
      <w:pPr>
        <w:pStyle w:val="a3"/>
        <w:spacing w:before="0" w:beforeAutospacing="0"/>
        <w:jc w:val="both"/>
        <w:rPr>
          <w:rStyle w:val="a6"/>
          <w:b w:val="0"/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>В русском языке действует закон, по которому звонкие шумные оглушаются</w:t>
      </w:r>
      <w:proofErr w:type="gramStart"/>
      <w:r w:rsidRPr="00E92B88">
        <w:rPr>
          <w:rStyle w:val="a6"/>
          <w:b w:val="0"/>
          <w:sz w:val="22"/>
          <w:szCs w:val="22"/>
        </w:rPr>
        <w:t xml:space="preserve"> </w:t>
      </w:r>
      <w:r w:rsidR="00E92B88">
        <w:rPr>
          <w:rStyle w:val="a6"/>
          <w:b w:val="0"/>
          <w:sz w:val="22"/>
          <w:szCs w:val="22"/>
        </w:rPr>
        <w:t>:</w:t>
      </w:r>
      <w:proofErr w:type="gramEnd"/>
    </w:p>
    <w:p w:rsidR="00E92B88" w:rsidRDefault="00E92B88" w:rsidP="00E41CA7">
      <w:pPr>
        <w:pStyle w:val="a3"/>
        <w:spacing w:before="0" w:beforeAutospacing="0"/>
        <w:jc w:val="both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-</w:t>
      </w:r>
      <w:r w:rsidR="00E41CA7" w:rsidRPr="00E92B88">
        <w:rPr>
          <w:rStyle w:val="a6"/>
          <w:b w:val="0"/>
          <w:sz w:val="22"/>
          <w:szCs w:val="22"/>
        </w:rPr>
        <w:t xml:space="preserve">на конце слова, ср.: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дý</w:t>
      </w:r>
      <w:proofErr w:type="spellEnd"/>
      <w:r w:rsidR="00E41CA7" w:rsidRPr="00E92B88">
        <w:rPr>
          <w:rStyle w:val="a6"/>
          <w:b w:val="0"/>
          <w:sz w:val="22"/>
          <w:szCs w:val="22"/>
        </w:rPr>
        <w:t>[б</w:t>
      </w:r>
      <w:proofErr w:type="gramStart"/>
      <w:r w:rsidR="00E41CA7" w:rsidRPr="00E92B88">
        <w:rPr>
          <w:rStyle w:val="a6"/>
          <w:b w:val="0"/>
          <w:sz w:val="22"/>
          <w:szCs w:val="22"/>
        </w:rPr>
        <w:t>]а</w:t>
      </w:r>
      <w:proofErr w:type="gramEnd"/>
      <w:r w:rsidR="00E41CA7" w:rsidRPr="00E92B88">
        <w:rPr>
          <w:rStyle w:val="a6"/>
          <w:b w:val="0"/>
          <w:sz w:val="22"/>
          <w:szCs w:val="22"/>
        </w:rPr>
        <w:t xml:space="preserve"> дуба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ду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п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] дуб,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мá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з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']и мази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ма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[с'] мазь. </w:t>
      </w:r>
    </w:p>
    <w:p w:rsidR="00E41CA7" w:rsidRDefault="00E92B88" w:rsidP="00E41CA7">
      <w:pPr>
        <w:pStyle w:val="a3"/>
        <w:spacing w:before="0" w:beforeAutospacing="0"/>
        <w:jc w:val="both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-</w:t>
      </w:r>
      <w:r w:rsidR="00E41CA7" w:rsidRPr="00E92B88">
        <w:rPr>
          <w:rStyle w:val="a6"/>
          <w:b w:val="0"/>
          <w:sz w:val="22"/>
          <w:szCs w:val="22"/>
        </w:rPr>
        <w:t xml:space="preserve">когда глухой и звонкий согласные оказываются рядом. Звонкие согласные перед глухими обязательно уподобляются им по глухости, в результате возникает последовательность глухих звуков, ср.: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лó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</w:t>
      </w:r>
      <w:proofErr w:type="spellEnd"/>
      <w:proofErr w:type="gramStart"/>
      <w:r w:rsidR="00E41CA7" w:rsidRPr="00E92B88">
        <w:rPr>
          <w:rStyle w:val="a6"/>
          <w:b w:val="0"/>
          <w:sz w:val="22"/>
          <w:szCs w:val="22"/>
        </w:rPr>
        <w:t>]о</w:t>
      </w:r>
      <w:proofErr w:type="gramEnd"/>
      <w:r w:rsidR="00E41CA7" w:rsidRPr="00E92B88">
        <w:rPr>
          <w:rStyle w:val="a6"/>
          <w:b w:val="0"/>
          <w:sz w:val="22"/>
          <w:szCs w:val="22"/>
        </w:rPr>
        <w:t xml:space="preserve">чка </w:t>
      </w:r>
      <w:r w:rsidR="00E41CA7" w:rsidRPr="00E92B88">
        <w:rPr>
          <w:rStyle w:val="a5"/>
          <w:bCs/>
          <w:sz w:val="22"/>
          <w:szCs w:val="22"/>
        </w:rPr>
        <w:t>лодочка</w:t>
      </w:r>
      <w:r w:rsidR="00E41CA7" w:rsidRPr="00E92B88">
        <w:rPr>
          <w:rStyle w:val="a6"/>
          <w:b w:val="0"/>
          <w:sz w:val="22"/>
          <w:szCs w:val="22"/>
        </w:rPr>
        <w:t xml:space="preserve">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лó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тк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]а </w:t>
      </w:r>
      <w:r w:rsidR="00E41CA7" w:rsidRPr="00E92B88">
        <w:rPr>
          <w:rStyle w:val="a5"/>
          <w:bCs/>
          <w:sz w:val="22"/>
          <w:szCs w:val="22"/>
        </w:rPr>
        <w:t>лодка</w:t>
      </w:r>
      <w:r w:rsidR="00E41CA7" w:rsidRPr="00E92B88">
        <w:rPr>
          <w:rStyle w:val="a6"/>
          <w:b w:val="0"/>
          <w:sz w:val="22"/>
          <w:szCs w:val="22"/>
        </w:rPr>
        <w:t xml:space="preserve"> (т.е. 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] // [т] перед глухим),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готó</w:t>
      </w:r>
      <w:proofErr w:type="spellEnd"/>
      <w:r w:rsidR="00E41CA7" w:rsidRPr="00E92B88">
        <w:rPr>
          <w:rStyle w:val="a6"/>
          <w:b w:val="0"/>
          <w:sz w:val="22"/>
          <w:szCs w:val="22"/>
        </w:rPr>
        <w:t>[в']</w:t>
      </w:r>
      <w:proofErr w:type="spellStart"/>
      <w:r w:rsidR="00E41CA7" w:rsidRPr="00E92B88">
        <w:rPr>
          <w:rStyle w:val="a6"/>
          <w:b w:val="0"/>
          <w:sz w:val="22"/>
          <w:szCs w:val="22"/>
        </w:rPr>
        <w:t>ит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 </w:t>
      </w:r>
      <w:r w:rsidR="00E41CA7" w:rsidRPr="00E92B88">
        <w:rPr>
          <w:rStyle w:val="a5"/>
          <w:bCs/>
          <w:sz w:val="22"/>
          <w:szCs w:val="22"/>
        </w:rPr>
        <w:t>готовит</w:t>
      </w:r>
      <w:r w:rsidR="00E41CA7" w:rsidRPr="00E92B88">
        <w:rPr>
          <w:rStyle w:val="a6"/>
          <w:b w:val="0"/>
          <w:sz w:val="22"/>
          <w:szCs w:val="22"/>
        </w:rPr>
        <w:t xml:space="preserve">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готó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ф'т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']е </w:t>
      </w:r>
      <w:r w:rsidR="00E41CA7" w:rsidRPr="00E92B88">
        <w:rPr>
          <w:rStyle w:val="a5"/>
          <w:bCs/>
          <w:sz w:val="22"/>
          <w:szCs w:val="22"/>
        </w:rPr>
        <w:t>готовьте</w:t>
      </w:r>
      <w:r w:rsidR="00E41CA7" w:rsidRPr="00E92B88">
        <w:rPr>
          <w:rStyle w:val="a6"/>
          <w:b w:val="0"/>
          <w:sz w:val="22"/>
          <w:szCs w:val="22"/>
        </w:rPr>
        <w:t xml:space="preserve"> (т.е. [в'] // [</w:t>
      </w:r>
      <w:proofErr w:type="spellStart"/>
      <w:r w:rsidR="00E41CA7" w:rsidRPr="00E92B88">
        <w:rPr>
          <w:rStyle w:val="a6"/>
          <w:b w:val="0"/>
          <w:sz w:val="22"/>
          <w:szCs w:val="22"/>
        </w:rPr>
        <w:t>ф</w:t>
      </w:r>
      <w:proofErr w:type="spellEnd"/>
      <w:r w:rsidR="00E41CA7" w:rsidRPr="00E92B88">
        <w:rPr>
          <w:rStyle w:val="a6"/>
          <w:b w:val="0"/>
          <w:sz w:val="22"/>
          <w:szCs w:val="22"/>
        </w:rPr>
        <w:t>'] перед глухим).</w:t>
      </w:r>
    </w:p>
    <w:p w:rsidR="00E92B88" w:rsidRDefault="00E92B88" w:rsidP="00E92B88">
      <w:pPr>
        <w:pStyle w:val="a3"/>
        <w:spacing w:before="0" w:beforeAutospacing="0"/>
        <w:jc w:val="both"/>
        <w:rPr>
          <w:rStyle w:val="a6"/>
          <w:b w:val="0"/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>В русском языке действует закон, по которому звонкие шумные о</w:t>
      </w:r>
      <w:r>
        <w:rPr>
          <w:rStyle w:val="a6"/>
          <w:b w:val="0"/>
          <w:sz w:val="22"/>
          <w:szCs w:val="22"/>
        </w:rPr>
        <w:t>звончаются</w:t>
      </w:r>
      <w:proofErr w:type="gramStart"/>
      <w:r w:rsidRPr="00E92B88">
        <w:rPr>
          <w:rStyle w:val="a6"/>
          <w:b w:val="0"/>
          <w:sz w:val="22"/>
          <w:szCs w:val="22"/>
        </w:rPr>
        <w:t xml:space="preserve"> </w:t>
      </w:r>
      <w:r>
        <w:rPr>
          <w:rStyle w:val="a6"/>
          <w:b w:val="0"/>
          <w:sz w:val="22"/>
          <w:szCs w:val="22"/>
        </w:rPr>
        <w:t>:</w:t>
      </w:r>
      <w:proofErr w:type="gramEnd"/>
    </w:p>
    <w:p w:rsidR="00E41CA7" w:rsidRPr="00E92B88" w:rsidRDefault="00E92B88" w:rsidP="00E41CA7">
      <w:pPr>
        <w:pStyle w:val="a3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- г</w:t>
      </w:r>
      <w:r w:rsidR="00E41CA7" w:rsidRPr="00E92B88">
        <w:rPr>
          <w:rStyle w:val="a6"/>
          <w:b w:val="0"/>
          <w:sz w:val="22"/>
          <w:szCs w:val="22"/>
        </w:rPr>
        <w:t xml:space="preserve">лухие согласные, стоящие перед звонкими шумными (кроме [в], [в']), меняются на звонкие, происходит уподобление по звонкости, ср.: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мол</w:t>
      </w:r>
      <w:proofErr w:type="gramStart"/>
      <w:r w:rsidR="00E41CA7" w:rsidRPr="00E92B88">
        <w:rPr>
          <w:rStyle w:val="a6"/>
          <w:b w:val="0"/>
          <w:sz w:val="22"/>
          <w:szCs w:val="22"/>
        </w:rPr>
        <w:t>о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gramEnd"/>
      <w:r w:rsidR="00E41CA7" w:rsidRPr="00E92B88">
        <w:rPr>
          <w:rStyle w:val="a6"/>
          <w:b w:val="0"/>
          <w:sz w:val="22"/>
          <w:szCs w:val="22"/>
        </w:rPr>
        <w:t>т']</w:t>
      </w:r>
      <w:proofErr w:type="spellStart"/>
      <w:r w:rsidR="00E41CA7" w:rsidRPr="00E92B88">
        <w:rPr>
          <w:rStyle w:val="a6"/>
          <w:b w:val="0"/>
          <w:sz w:val="22"/>
          <w:szCs w:val="22"/>
        </w:rPr>
        <w:t>и´ть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 </w:t>
      </w:r>
      <w:r w:rsidR="00E41CA7" w:rsidRPr="00E92B88">
        <w:rPr>
          <w:rStyle w:val="a5"/>
          <w:bCs/>
          <w:sz w:val="22"/>
          <w:szCs w:val="22"/>
        </w:rPr>
        <w:t>молотить</w:t>
      </w:r>
      <w:r w:rsidR="00E41CA7" w:rsidRPr="00E92B88">
        <w:rPr>
          <w:rStyle w:val="a6"/>
          <w:b w:val="0"/>
          <w:sz w:val="22"/>
          <w:szCs w:val="22"/>
        </w:rPr>
        <w:t xml:space="preserve">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моло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д'б</w:t>
      </w:r>
      <w:proofErr w:type="spellEnd"/>
      <w:r w:rsidR="00E41CA7" w:rsidRPr="00E92B88">
        <w:rPr>
          <w:rStyle w:val="a6"/>
          <w:b w:val="0"/>
          <w:sz w:val="22"/>
          <w:szCs w:val="22"/>
        </w:rPr>
        <w:t>]</w:t>
      </w:r>
      <w:proofErr w:type="spellStart"/>
      <w:r w:rsidR="00E41CA7" w:rsidRPr="00E92B88">
        <w:rPr>
          <w:rStyle w:val="a6"/>
          <w:b w:val="0"/>
          <w:sz w:val="22"/>
          <w:szCs w:val="22"/>
        </w:rPr>
        <w:t>á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 </w:t>
      </w:r>
      <w:r w:rsidR="00E41CA7" w:rsidRPr="00E92B88">
        <w:rPr>
          <w:rStyle w:val="a5"/>
          <w:bCs/>
          <w:sz w:val="22"/>
          <w:szCs w:val="22"/>
        </w:rPr>
        <w:t>молотьба</w:t>
      </w:r>
      <w:r w:rsidR="00E41CA7" w:rsidRPr="00E92B88">
        <w:rPr>
          <w:rStyle w:val="a6"/>
          <w:b w:val="0"/>
          <w:sz w:val="22"/>
          <w:szCs w:val="22"/>
        </w:rPr>
        <w:t xml:space="preserve"> ([т'] // 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д</w:t>
      </w:r>
      <w:proofErr w:type="spellEnd"/>
      <w:r w:rsidR="00E41CA7" w:rsidRPr="00E92B88">
        <w:rPr>
          <w:rStyle w:val="a6"/>
          <w:b w:val="0"/>
          <w:sz w:val="22"/>
          <w:szCs w:val="22"/>
        </w:rPr>
        <w:t>'] перед звонким), про[с']</w:t>
      </w:r>
      <w:proofErr w:type="spellStart"/>
      <w:r w:rsidR="00E41CA7" w:rsidRPr="00E92B88">
        <w:rPr>
          <w:rStyle w:val="a6"/>
          <w:b w:val="0"/>
          <w:sz w:val="22"/>
          <w:szCs w:val="22"/>
        </w:rPr>
        <w:t>и´ть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 </w:t>
      </w:r>
      <w:r w:rsidR="00E41CA7" w:rsidRPr="00E92B88">
        <w:rPr>
          <w:rStyle w:val="a5"/>
          <w:bCs/>
          <w:sz w:val="22"/>
          <w:szCs w:val="22"/>
        </w:rPr>
        <w:t>просить</w:t>
      </w:r>
      <w:r w:rsidR="00E41CA7" w:rsidRPr="00E92B88">
        <w:rPr>
          <w:rStyle w:val="a6"/>
          <w:b w:val="0"/>
          <w:sz w:val="22"/>
          <w:szCs w:val="22"/>
        </w:rPr>
        <w:t xml:space="preserve"> - </w:t>
      </w:r>
      <w:proofErr w:type="spellStart"/>
      <w:r w:rsidR="00E41CA7" w:rsidRPr="00E92B88">
        <w:rPr>
          <w:rStyle w:val="a6"/>
          <w:b w:val="0"/>
          <w:sz w:val="22"/>
          <w:szCs w:val="22"/>
        </w:rPr>
        <w:t>прó</w:t>
      </w:r>
      <w:proofErr w:type="spellEnd"/>
      <w:r w:rsidR="00E41CA7" w:rsidRPr="00E92B88">
        <w:rPr>
          <w:rStyle w:val="a6"/>
          <w:b w:val="0"/>
          <w:sz w:val="22"/>
          <w:szCs w:val="22"/>
        </w:rPr>
        <w:t>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з'б</w:t>
      </w:r>
      <w:proofErr w:type="spellEnd"/>
      <w:r w:rsidR="00E41CA7" w:rsidRPr="00E92B88">
        <w:rPr>
          <w:rStyle w:val="a6"/>
          <w:b w:val="0"/>
          <w:sz w:val="22"/>
          <w:szCs w:val="22"/>
        </w:rPr>
        <w:t xml:space="preserve">]а </w:t>
      </w:r>
      <w:r w:rsidR="00E41CA7" w:rsidRPr="00E92B88">
        <w:rPr>
          <w:rStyle w:val="a5"/>
          <w:bCs/>
          <w:sz w:val="22"/>
          <w:szCs w:val="22"/>
        </w:rPr>
        <w:t>просьба</w:t>
      </w:r>
      <w:r w:rsidR="00E41CA7" w:rsidRPr="00E92B88">
        <w:rPr>
          <w:rStyle w:val="a6"/>
          <w:b w:val="0"/>
          <w:sz w:val="22"/>
          <w:szCs w:val="22"/>
        </w:rPr>
        <w:t xml:space="preserve"> (т.е. [с'] // [</w:t>
      </w:r>
      <w:proofErr w:type="spellStart"/>
      <w:r w:rsidR="00E41CA7" w:rsidRPr="00E92B88">
        <w:rPr>
          <w:rStyle w:val="a6"/>
          <w:b w:val="0"/>
          <w:sz w:val="22"/>
          <w:szCs w:val="22"/>
        </w:rPr>
        <w:t>з</w:t>
      </w:r>
      <w:proofErr w:type="spellEnd"/>
      <w:r w:rsidR="00E41CA7" w:rsidRPr="00E92B88">
        <w:rPr>
          <w:rStyle w:val="a6"/>
          <w:b w:val="0"/>
          <w:sz w:val="22"/>
          <w:szCs w:val="22"/>
        </w:rPr>
        <w:t>'] перед звонким).</w:t>
      </w:r>
    </w:p>
    <w:p w:rsidR="00E41CA7" w:rsidRPr="00E92B88" w:rsidRDefault="00E41CA7" w:rsidP="00E41CA7">
      <w:pPr>
        <w:pStyle w:val="a3"/>
        <w:spacing w:before="0" w:beforeAutospacing="0"/>
        <w:jc w:val="both"/>
        <w:rPr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 xml:space="preserve">Артикуляционное уподобление звуков одной природы, то есть двух согласных (или двух гласных), называется </w:t>
      </w:r>
      <w:r w:rsidRPr="00AB209A">
        <w:rPr>
          <w:rStyle w:val="a6"/>
          <w:sz w:val="22"/>
          <w:szCs w:val="22"/>
        </w:rPr>
        <w:t>ассимиляцией (</w:t>
      </w:r>
      <w:r w:rsidRPr="00E92B88">
        <w:rPr>
          <w:rStyle w:val="a6"/>
          <w:b w:val="0"/>
          <w:sz w:val="22"/>
          <w:szCs w:val="22"/>
        </w:rPr>
        <w:t xml:space="preserve">от лат. </w:t>
      </w:r>
      <w:proofErr w:type="spellStart"/>
      <w:r w:rsidRPr="00E92B88">
        <w:rPr>
          <w:rStyle w:val="a6"/>
          <w:b w:val="0"/>
          <w:sz w:val="22"/>
          <w:szCs w:val="22"/>
        </w:rPr>
        <w:t>assimilatio</w:t>
      </w:r>
      <w:proofErr w:type="spellEnd"/>
      <w:r w:rsidRPr="00E92B88">
        <w:rPr>
          <w:rStyle w:val="a6"/>
          <w:b w:val="0"/>
          <w:sz w:val="22"/>
          <w:szCs w:val="22"/>
        </w:rPr>
        <w:t xml:space="preserve"> ‘уподобление'). Таким образом, выше была описана ассимиляция по глухости и ассимиляция по звонкости.</w:t>
      </w:r>
    </w:p>
    <w:p w:rsidR="00E41CA7" w:rsidRPr="00E92B88" w:rsidRDefault="00E41CA7" w:rsidP="00E41CA7">
      <w:pPr>
        <w:pStyle w:val="a3"/>
        <w:spacing w:before="0" w:beforeAutospacing="0"/>
        <w:jc w:val="both"/>
        <w:rPr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 xml:space="preserve">Обозначение глухости / звонкости согласных на письме связано с использованием соответствующих букв: т или </w:t>
      </w:r>
      <w:proofErr w:type="spellStart"/>
      <w:r w:rsidRPr="00E92B88">
        <w:rPr>
          <w:rStyle w:val="a6"/>
          <w:b w:val="0"/>
          <w:sz w:val="22"/>
          <w:szCs w:val="22"/>
        </w:rPr>
        <w:t>д</w:t>
      </w:r>
      <w:proofErr w:type="spellEnd"/>
      <w:r w:rsidRPr="00E92B88">
        <w:rPr>
          <w:rStyle w:val="a6"/>
          <w:b w:val="0"/>
          <w:sz w:val="22"/>
          <w:szCs w:val="22"/>
        </w:rPr>
        <w:t xml:space="preserve">, </w:t>
      </w:r>
      <w:proofErr w:type="spellStart"/>
      <w:proofErr w:type="gramStart"/>
      <w:r w:rsidRPr="00E92B88">
        <w:rPr>
          <w:rStyle w:val="a6"/>
          <w:b w:val="0"/>
          <w:sz w:val="22"/>
          <w:szCs w:val="22"/>
        </w:rPr>
        <w:t>п</w:t>
      </w:r>
      <w:proofErr w:type="spellEnd"/>
      <w:proofErr w:type="gramEnd"/>
      <w:r w:rsidRPr="00E92B88">
        <w:rPr>
          <w:rStyle w:val="a6"/>
          <w:b w:val="0"/>
          <w:sz w:val="22"/>
          <w:szCs w:val="22"/>
        </w:rPr>
        <w:t xml:space="preserve"> или б и т.д. Однако обозначается на письме только самостоятельная, ни от чего не зависящая глухость / звонкость. Звуковые </w:t>
      </w:r>
      <w:proofErr w:type="gramStart"/>
      <w:r w:rsidRPr="00E92B88">
        <w:rPr>
          <w:rStyle w:val="a6"/>
          <w:b w:val="0"/>
          <w:sz w:val="22"/>
          <w:szCs w:val="22"/>
        </w:rPr>
        <w:t>признаки</w:t>
      </w:r>
      <w:proofErr w:type="gramEnd"/>
      <w:r w:rsidRPr="00E92B88">
        <w:rPr>
          <w:rStyle w:val="a6"/>
          <w:b w:val="0"/>
          <w:sz w:val="22"/>
          <w:szCs w:val="22"/>
        </w:rPr>
        <w:t xml:space="preserve"> которые оказываются «вынужденными», позиционно обусловленными на письме не обозначаются. Таким образом, фонетически чередующиеся звуки записывают</w:t>
      </w:r>
      <w:r w:rsidR="00AB209A">
        <w:rPr>
          <w:rStyle w:val="a6"/>
          <w:b w:val="0"/>
          <w:sz w:val="22"/>
          <w:szCs w:val="22"/>
        </w:rPr>
        <w:t xml:space="preserve">ся одной буквой, действует </w:t>
      </w:r>
      <w:r w:rsidR="00AB209A" w:rsidRPr="00AB209A">
        <w:rPr>
          <w:rStyle w:val="a6"/>
          <w:sz w:val="22"/>
          <w:szCs w:val="22"/>
        </w:rPr>
        <w:t xml:space="preserve">морфологический </w:t>
      </w:r>
      <w:r w:rsidRPr="00AB209A">
        <w:rPr>
          <w:rStyle w:val="a6"/>
          <w:sz w:val="22"/>
          <w:szCs w:val="22"/>
        </w:rPr>
        <w:t xml:space="preserve"> принцип</w:t>
      </w:r>
      <w:r w:rsidRPr="00E92B88">
        <w:rPr>
          <w:rStyle w:val="a6"/>
          <w:b w:val="0"/>
          <w:sz w:val="22"/>
          <w:szCs w:val="22"/>
        </w:rPr>
        <w:t xml:space="preserve"> орфографии: в слове </w:t>
      </w:r>
      <w:proofErr w:type="spellStart"/>
      <w:r w:rsidRPr="00E92B88">
        <w:rPr>
          <w:rStyle w:val="a6"/>
          <w:b w:val="0"/>
          <w:sz w:val="22"/>
          <w:szCs w:val="22"/>
        </w:rPr>
        <w:t>д</w:t>
      </w:r>
      <w:proofErr w:type="gramStart"/>
      <w:r w:rsidRPr="00E92B88">
        <w:rPr>
          <w:rStyle w:val="a6"/>
          <w:b w:val="0"/>
          <w:sz w:val="22"/>
          <w:szCs w:val="22"/>
        </w:rPr>
        <w:t>у</w:t>
      </w:r>
      <w:proofErr w:type="spellEnd"/>
      <w:r w:rsidRPr="00E92B88">
        <w:rPr>
          <w:rStyle w:val="a6"/>
          <w:b w:val="0"/>
          <w:sz w:val="22"/>
          <w:szCs w:val="22"/>
        </w:rPr>
        <w:t>[</w:t>
      </w:r>
      <w:proofErr w:type="spellStart"/>
      <w:proofErr w:type="gramEnd"/>
      <w:r w:rsidRPr="00E92B88">
        <w:rPr>
          <w:rStyle w:val="a6"/>
          <w:b w:val="0"/>
          <w:sz w:val="22"/>
          <w:szCs w:val="22"/>
        </w:rPr>
        <w:t>п</w:t>
      </w:r>
      <w:proofErr w:type="spellEnd"/>
      <w:r w:rsidRPr="00E92B88">
        <w:rPr>
          <w:rStyle w:val="a6"/>
          <w:b w:val="0"/>
          <w:sz w:val="22"/>
          <w:szCs w:val="22"/>
        </w:rPr>
        <w:t xml:space="preserve">] </w:t>
      </w:r>
      <w:r w:rsidRPr="00E92B88">
        <w:rPr>
          <w:rStyle w:val="a5"/>
          <w:bCs/>
          <w:sz w:val="22"/>
          <w:szCs w:val="22"/>
        </w:rPr>
        <w:t>ду</w:t>
      </w:r>
      <w:r w:rsidRPr="00E92B88">
        <w:rPr>
          <w:rStyle w:val="a6"/>
          <w:b w:val="0"/>
          <w:sz w:val="22"/>
          <w:szCs w:val="22"/>
        </w:rPr>
        <w:t xml:space="preserve">б пишется буква б, как и в проверочном </w:t>
      </w:r>
      <w:proofErr w:type="spellStart"/>
      <w:r w:rsidRPr="00E92B88">
        <w:rPr>
          <w:rStyle w:val="a6"/>
          <w:b w:val="0"/>
          <w:sz w:val="22"/>
          <w:szCs w:val="22"/>
        </w:rPr>
        <w:t>дý</w:t>
      </w:r>
      <w:proofErr w:type="spellEnd"/>
      <w:r w:rsidRPr="00E92B88">
        <w:rPr>
          <w:rStyle w:val="a6"/>
          <w:b w:val="0"/>
          <w:sz w:val="22"/>
          <w:szCs w:val="22"/>
        </w:rPr>
        <w:t xml:space="preserve">[б]а </w:t>
      </w:r>
      <w:r w:rsidRPr="00E92B88">
        <w:rPr>
          <w:rStyle w:val="a5"/>
          <w:bCs/>
          <w:sz w:val="22"/>
          <w:szCs w:val="22"/>
        </w:rPr>
        <w:t>ду</w:t>
      </w:r>
      <w:r w:rsidRPr="00E92B88">
        <w:rPr>
          <w:rStyle w:val="a6"/>
          <w:b w:val="0"/>
          <w:sz w:val="22"/>
          <w:szCs w:val="22"/>
        </w:rPr>
        <w:t>б</w:t>
      </w:r>
      <w:r w:rsidRPr="00E92B88">
        <w:rPr>
          <w:rStyle w:val="a5"/>
          <w:bCs/>
          <w:sz w:val="22"/>
          <w:szCs w:val="22"/>
        </w:rPr>
        <w:t>а</w:t>
      </w:r>
      <w:r w:rsidRPr="00E92B88">
        <w:rPr>
          <w:rStyle w:val="a6"/>
          <w:b w:val="0"/>
          <w:sz w:val="22"/>
          <w:szCs w:val="22"/>
        </w:rPr>
        <w:t>.</w:t>
      </w:r>
    </w:p>
    <w:p w:rsidR="00E41CA7" w:rsidRPr="001E487E" w:rsidRDefault="00E41CA7" w:rsidP="00E41CA7">
      <w:pPr>
        <w:pStyle w:val="a3"/>
        <w:spacing w:before="0" w:beforeAutospacing="0"/>
        <w:jc w:val="both"/>
        <w:rPr>
          <w:sz w:val="22"/>
          <w:szCs w:val="22"/>
        </w:rPr>
      </w:pPr>
      <w:r w:rsidRPr="00E92B88">
        <w:rPr>
          <w:rStyle w:val="a6"/>
          <w:b w:val="0"/>
          <w:sz w:val="22"/>
          <w:szCs w:val="22"/>
        </w:rPr>
        <w:t>Исключением будет правописание некоторых заимствованных слов (</w:t>
      </w:r>
      <w:proofErr w:type="spellStart"/>
      <w:r w:rsidRPr="00E92B88">
        <w:rPr>
          <w:rStyle w:val="a6"/>
          <w:b w:val="0"/>
          <w:sz w:val="22"/>
          <w:szCs w:val="22"/>
        </w:rPr>
        <w:t>транскр</w:t>
      </w:r>
      <w:proofErr w:type="gramStart"/>
      <w:r w:rsidRPr="00E92B88">
        <w:rPr>
          <w:rStyle w:val="a6"/>
          <w:b w:val="0"/>
          <w:sz w:val="22"/>
          <w:szCs w:val="22"/>
        </w:rPr>
        <w:t>и</w:t>
      </w:r>
      <w:proofErr w:type="spellEnd"/>
      <w:r w:rsidRPr="00E92B88">
        <w:rPr>
          <w:rStyle w:val="a6"/>
          <w:b w:val="0"/>
          <w:sz w:val="22"/>
          <w:szCs w:val="22"/>
        </w:rPr>
        <w:t>[</w:t>
      </w:r>
      <w:proofErr w:type="spellStart"/>
      <w:proofErr w:type="gramEnd"/>
      <w:r w:rsidRPr="00E92B88">
        <w:rPr>
          <w:rStyle w:val="a6"/>
          <w:b w:val="0"/>
          <w:sz w:val="22"/>
          <w:szCs w:val="22"/>
        </w:rPr>
        <w:t>п</w:t>
      </w:r>
      <w:proofErr w:type="spellEnd"/>
      <w:r w:rsidRPr="00E92B88">
        <w:rPr>
          <w:rStyle w:val="a6"/>
          <w:b w:val="0"/>
          <w:sz w:val="22"/>
          <w:szCs w:val="22"/>
        </w:rPr>
        <w:t>]</w:t>
      </w:r>
      <w:proofErr w:type="spellStart"/>
      <w:r w:rsidRPr="00E92B88">
        <w:rPr>
          <w:rStyle w:val="a6"/>
          <w:b w:val="0"/>
          <w:sz w:val="22"/>
          <w:szCs w:val="22"/>
        </w:rPr>
        <w:t>ция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транскри</w:t>
      </w:r>
      <w:r w:rsidRPr="00E92B88">
        <w:rPr>
          <w:rStyle w:val="a6"/>
          <w:b w:val="0"/>
          <w:sz w:val="22"/>
          <w:szCs w:val="22"/>
        </w:rPr>
        <w:t>п</w:t>
      </w:r>
      <w:r w:rsidRPr="00E92B88">
        <w:rPr>
          <w:rStyle w:val="a5"/>
          <w:bCs/>
          <w:sz w:val="22"/>
          <w:szCs w:val="22"/>
        </w:rPr>
        <w:t>ция</w:t>
      </w:r>
      <w:r w:rsidRPr="00E92B88">
        <w:rPr>
          <w:rStyle w:val="a6"/>
          <w:b w:val="0"/>
          <w:sz w:val="22"/>
          <w:szCs w:val="22"/>
        </w:rPr>
        <w:t xml:space="preserve"> при наличии </w:t>
      </w:r>
      <w:proofErr w:type="spellStart"/>
      <w:r w:rsidRPr="00E92B88">
        <w:rPr>
          <w:rStyle w:val="a6"/>
          <w:b w:val="0"/>
          <w:sz w:val="22"/>
          <w:szCs w:val="22"/>
        </w:rPr>
        <w:t>транскри</w:t>
      </w:r>
      <w:proofErr w:type="spellEnd"/>
      <w:r w:rsidRPr="00E92B88">
        <w:rPr>
          <w:rStyle w:val="a6"/>
          <w:b w:val="0"/>
          <w:sz w:val="22"/>
          <w:szCs w:val="22"/>
        </w:rPr>
        <w:t>[б']</w:t>
      </w:r>
      <w:proofErr w:type="spellStart"/>
      <w:r w:rsidRPr="00E92B88">
        <w:rPr>
          <w:rStyle w:val="a6"/>
          <w:b w:val="0"/>
          <w:sz w:val="22"/>
          <w:szCs w:val="22"/>
        </w:rPr>
        <w:t>ировать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транскри</w:t>
      </w:r>
      <w:r w:rsidRPr="00E92B88">
        <w:rPr>
          <w:rStyle w:val="a6"/>
          <w:b w:val="0"/>
          <w:sz w:val="22"/>
          <w:szCs w:val="22"/>
        </w:rPr>
        <w:t>б</w:t>
      </w:r>
      <w:r w:rsidRPr="00E92B88">
        <w:rPr>
          <w:rStyle w:val="a5"/>
          <w:bCs/>
          <w:sz w:val="22"/>
          <w:szCs w:val="22"/>
        </w:rPr>
        <w:t>ировать</w:t>
      </w:r>
      <w:r w:rsidRPr="00E92B88">
        <w:rPr>
          <w:rStyle w:val="a6"/>
          <w:b w:val="0"/>
          <w:sz w:val="22"/>
          <w:szCs w:val="22"/>
        </w:rPr>
        <w:t>) и приставок на с /</w:t>
      </w:r>
      <w:proofErr w:type="spellStart"/>
      <w:r w:rsidRPr="00E92B88">
        <w:rPr>
          <w:rStyle w:val="a6"/>
          <w:b w:val="0"/>
          <w:sz w:val="22"/>
          <w:szCs w:val="22"/>
        </w:rPr>
        <w:t>з</w:t>
      </w:r>
      <w:proofErr w:type="spellEnd"/>
      <w:r w:rsidRPr="00E92B88">
        <w:rPr>
          <w:rStyle w:val="a6"/>
          <w:b w:val="0"/>
          <w:sz w:val="22"/>
          <w:szCs w:val="22"/>
        </w:rPr>
        <w:t xml:space="preserve"> (и[с]</w:t>
      </w:r>
      <w:proofErr w:type="spellStart"/>
      <w:r w:rsidRPr="00E92B88">
        <w:rPr>
          <w:rStyle w:val="a6"/>
          <w:b w:val="0"/>
          <w:sz w:val="22"/>
          <w:szCs w:val="22"/>
        </w:rPr>
        <w:t>пóльзовать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использовать</w:t>
      </w:r>
      <w:r w:rsidRPr="00E92B88">
        <w:rPr>
          <w:rStyle w:val="a6"/>
          <w:b w:val="0"/>
          <w:sz w:val="22"/>
          <w:szCs w:val="22"/>
        </w:rPr>
        <w:t xml:space="preserve"> при наличии и[</w:t>
      </w:r>
      <w:proofErr w:type="spellStart"/>
      <w:r w:rsidRPr="00E92B88">
        <w:rPr>
          <w:rStyle w:val="a6"/>
          <w:b w:val="0"/>
          <w:sz w:val="22"/>
          <w:szCs w:val="22"/>
        </w:rPr>
        <w:t>з</w:t>
      </w:r>
      <w:proofErr w:type="spellEnd"/>
      <w:r w:rsidRPr="00E92B88">
        <w:rPr>
          <w:rStyle w:val="a6"/>
          <w:b w:val="0"/>
          <w:sz w:val="22"/>
          <w:szCs w:val="22"/>
        </w:rPr>
        <w:t>]</w:t>
      </w:r>
      <w:proofErr w:type="spellStart"/>
      <w:r w:rsidRPr="00E92B88">
        <w:rPr>
          <w:rStyle w:val="a6"/>
          <w:b w:val="0"/>
          <w:sz w:val="22"/>
          <w:szCs w:val="22"/>
        </w:rPr>
        <w:t>учи´ть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</w:t>
      </w:r>
      <w:r w:rsidRPr="00E92B88">
        <w:rPr>
          <w:rStyle w:val="a5"/>
          <w:bCs/>
          <w:sz w:val="22"/>
          <w:szCs w:val="22"/>
        </w:rPr>
        <w:t>изучить</w:t>
      </w:r>
      <w:r w:rsidRPr="00E92B88">
        <w:rPr>
          <w:rStyle w:val="a6"/>
          <w:b w:val="0"/>
          <w:sz w:val="22"/>
          <w:szCs w:val="22"/>
        </w:rPr>
        <w:t xml:space="preserve">). Графический облик таких примеров подпадает под действие </w:t>
      </w:r>
      <w:r w:rsidRPr="00C8045E">
        <w:rPr>
          <w:rStyle w:val="a6"/>
          <w:sz w:val="22"/>
          <w:szCs w:val="22"/>
        </w:rPr>
        <w:t>фонетического принципа</w:t>
      </w:r>
      <w:r w:rsidRPr="00E92B88">
        <w:rPr>
          <w:rStyle w:val="a6"/>
          <w:b w:val="0"/>
          <w:sz w:val="22"/>
          <w:szCs w:val="22"/>
        </w:rPr>
        <w:t xml:space="preserve"> орфографии. Правда, в случае с приставками он действует не до конца, совмещаясь с традиционным: </w:t>
      </w:r>
      <w:proofErr w:type="spellStart"/>
      <w:r w:rsidRPr="00E92B88">
        <w:rPr>
          <w:rStyle w:val="a6"/>
          <w:b w:val="0"/>
          <w:sz w:val="22"/>
          <w:szCs w:val="22"/>
        </w:rPr>
        <w:t>р</w:t>
      </w:r>
      <w:proofErr w:type="gramStart"/>
      <w:r w:rsidRPr="00E92B88">
        <w:rPr>
          <w:rStyle w:val="a6"/>
          <w:b w:val="0"/>
          <w:sz w:val="22"/>
          <w:szCs w:val="22"/>
        </w:rPr>
        <w:t>а</w:t>
      </w:r>
      <w:proofErr w:type="spellEnd"/>
      <w:r w:rsidRPr="00E92B88">
        <w:rPr>
          <w:rStyle w:val="a6"/>
          <w:b w:val="0"/>
          <w:sz w:val="22"/>
          <w:szCs w:val="22"/>
        </w:rPr>
        <w:t>[</w:t>
      </w:r>
      <w:proofErr w:type="gramEnd"/>
      <w:r w:rsidRPr="00E92B88">
        <w:rPr>
          <w:rStyle w:val="a6"/>
          <w:b w:val="0"/>
          <w:sz w:val="22"/>
          <w:szCs w:val="22"/>
        </w:rPr>
        <w:t>ш:]</w:t>
      </w:r>
      <w:proofErr w:type="spellStart"/>
      <w:r w:rsidRPr="00E92B88">
        <w:rPr>
          <w:rStyle w:val="a6"/>
          <w:b w:val="0"/>
          <w:sz w:val="22"/>
          <w:szCs w:val="22"/>
        </w:rPr>
        <w:t>евелить</w:t>
      </w:r>
      <w:proofErr w:type="spellEnd"/>
      <w:r w:rsidRPr="00E92B88">
        <w:rPr>
          <w:rStyle w:val="a6"/>
          <w:b w:val="0"/>
          <w:sz w:val="22"/>
          <w:szCs w:val="22"/>
        </w:rPr>
        <w:t xml:space="preserve"> = </w:t>
      </w:r>
      <w:proofErr w:type="spellStart"/>
      <w:r w:rsidRPr="001E487E">
        <w:rPr>
          <w:rStyle w:val="a6"/>
          <w:b w:val="0"/>
          <w:sz w:val="22"/>
          <w:szCs w:val="22"/>
        </w:rPr>
        <w:t>ра</w:t>
      </w:r>
      <w:proofErr w:type="spellEnd"/>
      <w:r w:rsidRPr="001E487E">
        <w:rPr>
          <w:rStyle w:val="a6"/>
          <w:b w:val="0"/>
          <w:sz w:val="22"/>
          <w:szCs w:val="22"/>
        </w:rPr>
        <w:t>[</w:t>
      </w:r>
      <w:proofErr w:type="spellStart"/>
      <w:r w:rsidRPr="001E487E">
        <w:rPr>
          <w:rStyle w:val="a6"/>
          <w:b w:val="0"/>
          <w:sz w:val="22"/>
          <w:szCs w:val="22"/>
        </w:rPr>
        <w:t>ш</w:t>
      </w:r>
      <w:proofErr w:type="spellEnd"/>
      <w:r w:rsidRPr="001E487E">
        <w:rPr>
          <w:rStyle w:val="a6"/>
          <w:b w:val="0"/>
          <w:sz w:val="22"/>
          <w:szCs w:val="22"/>
        </w:rPr>
        <w:t xml:space="preserve">]шевелить </w:t>
      </w:r>
      <w:r w:rsidRPr="001E487E">
        <w:rPr>
          <w:rStyle w:val="a5"/>
          <w:bCs/>
          <w:sz w:val="22"/>
          <w:szCs w:val="22"/>
        </w:rPr>
        <w:t>расшевелить</w:t>
      </w:r>
      <w:r w:rsidRPr="001E487E">
        <w:rPr>
          <w:rStyle w:val="a6"/>
          <w:b w:val="0"/>
          <w:sz w:val="22"/>
          <w:szCs w:val="22"/>
        </w:rPr>
        <w:t>.</w:t>
      </w:r>
    </w:p>
    <w:p w:rsidR="001E487E" w:rsidRPr="001E487E" w:rsidRDefault="00E41CA7" w:rsidP="001E487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Style w:val="a6"/>
          <w:rFonts w:ascii="Times New Roman" w:hAnsi="Times New Roman" w:cs="Times New Roman"/>
        </w:rPr>
        <w:t>Традиционному принципу</w:t>
      </w:r>
      <w:r w:rsidRPr="001E487E">
        <w:rPr>
          <w:rStyle w:val="a6"/>
          <w:rFonts w:ascii="Times New Roman" w:hAnsi="Times New Roman" w:cs="Times New Roman"/>
          <w:b w:val="0"/>
        </w:rPr>
        <w:t xml:space="preserve"> орфографии подчиняется выбор буквы в словарных словах типа в</w:t>
      </w:r>
      <w:proofErr w:type="gramStart"/>
      <w:r w:rsidRPr="001E487E">
        <w:rPr>
          <w:rStyle w:val="a6"/>
          <w:rFonts w:ascii="Times New Roman" w:hAnsi="Times New Roman" w:cs="Times New Roman"/>
          <w:b w:val="0"/>
        </w:rPr>
        <w:t>о[</w:t>
      </w:r>
      <w:proofErr w:type="gramEnd"/>
      <w:r w:rsidRPr="001E487E">
        <w:rPr>
          <w:rStyle w:val="a6"/>
          <w:rFonts w:ascii="Times New Roman" w:hAnsi="Times New Roman" w:cs="Times New Roman"/>
          <w:b w:val="0"/>
        </w:rPr>
        <w:t xml:space="preserve">г]зал </w:t>
      </w:r>
      <w:r w:rsidRPr="001E487E">
        <w:rPr>
          <w:rStyle w:val="a5"/>
          <w:rFonts w:ascii="Times New Roman" w:hAnsi="Times New Roman" w:cs="Times New Roman"/>
          <w:bCs/>
        </w:rPr>
        <w:t>вокзал</w:t>
      </w:r>
      <w:r w:rsidRPr="001E487E">
        <w:rPr>
          <w:rStyle w:val="a6"/>
          <w:rFonts w:ascii="Times New Roman" w:hAnsi="Times New Roman" w:cs="Times New Roman"/>
          <w:b w:val="0"/>
        </w:rPr>
        <w:t>, а[</w:t>
      </w:r>
      <w:proofErr w:type="spellStart"/>
      <w:r w:rsidRPr="001E487E">
        <w:rPr>
          <w:rStyle w:val="a6"/>
          <w:rFonts w:ascii="Times New Roman" w:hAnsi="Times New Roman" w:cs="Times New Roman"/>
          <w:b w:val="0"/>
        </w:rPr>
        <w:t>з</w:t>
      </w:r>
      <w:proofErr w:type="spellEnd"/>
      <w:r w:rsidRPr="001E487E">
        <w:rPr>
          <w:rStyle w:val="a6"/>
          <w:rFonts w:ascii="Times New Roman" w:hAnsi="Times New Roman" w:cs="Times New Roman"/>
          <w:b w:val="0"/>
        </w:rPr>
        <w:t xml:space="preserve">]бест </w:t>
      </w:r>
      <w:r w:rsidRPr="001E487E">
        <w:rPr>
          <w:rStyle w:val="a5"/>
          <w:rFonts w:ascii="Times New Roman" w:hAnsi="Times New Roman" w:cs="Times New Roman"/>
          <w:bCs/>
        </w:rPr>
        <w:t>асбест</w:t>
      </w:r>
      <w:r w:rsidRPr="001E487E">
        <w:rPr>
          <w:rStyle w:val="a6"/>
          <w:rFonts w:ascii="Times New Roman" w:hAnsi="Times New Roman" w:cs="Times New Roman"/>
          <w:b w:val="0"/>
        </w:rPr>
        <w:t xml:space="preserve">. Их написание не зависит ни от проверки (она невозможна), ни от </w:t>
      </w:r>
      <w:r w:rsidRPr="001E487E">
        <w:rPr>
          <w:rStyle w:val="a6"/>
          <w:rFonts w:ascii="Times New Roman" w:hAnsi="Times New Roman" w:cs="Times New Roman"/>
          <w:b w:val="0"/>
        </w:rPr>
        <w:lastRenderedPageBreak/>
        <w:t>произношения.</w:t>
      </w:r>
      <w:r w:rsidR="001E487E" w:rsidRPr="001E487E">
        <w:rPr>
          <w:rStyle w:val="a6"/>
          <w:rFonts w:ascii="Times New Roman" w:hAnsi="Times New Roman" w:cs="Times New Roman"/>
          <w:b w:val="0"/>
        </w:rPr>
        <w:t xml:space="preserve">  </w:t>
      </w:r>
      <w:r w:rsidR="001E487E" w:rsidRPr="001E487E">
        <w:rPr>
          <w:rFonts w:ascii="Times New Roman" w:eastAsia="Times New Roman" w:hAnsi="Times New Roman" w:cs="Times New Roman"/>
          <w:color w:val="000000"/>
        </w:rPr>
        <w:t xml:space="preserve">Написание  слов </w:t>
      </w:r>
      <w:r w:rsidR="001E487E">
        <w:rPr>
          <w:rFonts w:ascii="Times New Roman" w:hAnsi="Times New Roman" w:cs="Times New Roman"/>
          <w:color w:val="000000"/>
        </w:rPr>
        <w:t xml:space="preserve"> Ж, </w:t>
      </w:r>
      <w:proofErr w:type="gramStart"/>
      <w:r w:rsidR="001E487E">
        <w:rPr>
          <w:rFonts w:ascii="Times New Roman" w:hAnsi="Times New Roman" w:cs="Times New Roman"/>
          <w:color w:val="000000"/>
        </w:rPr>
        <w:t>Ш</w:t>
      </w:r>
      <w:proofErr w:type="gramEnd"/>
      <w:r w:rsidR="001E487E">
        <w:rPr>
          <w:rFonts w:ascii="Times New Roman" w:hAnsi="Times New Roman" w:cs="Times New Roman"/>
          <w:color w:val="000000"/>
        </w:rPr>
        <w:t xml:space="preserve">, Ч, Щ </w:t>
      </w:r>
      <w:r w:rsidR="001E487E" w:rsidRPr="001E487E">
        <w:rPr>
          <w:rFonts w:ascii="Times New Roman" w:eastAsia="Times New Roman" w:hAnsi="Times New Roman" w:cs="Times New Roman"/>
          <w:color w:val="000000"/>
        </w:rPr>
        <w:t xml:space="preserve">основано на традиционном принципе русской орфографии. Традиционное правописание зафиксировало старое произношение этих шипящих: </w:t>
      </w:r>
      <w:proofErr w:type="spellStart"/>
      <w:r w:rsidR="001E487E" w:rsidRPr="001E487E">
        <w:rPr>
          <w:rFonts w:ascii="Times New Roman" w:eastAsia="Times New Roman" w:hAnsi="Times New Roman" w:cs="Times New Roman"/>
          <w:i/>
          <w:iCs/>
          <w:color w:val="000000"/>
        </w:rPr>
        <w:t>ш</w:t>
      </w:r>
      <w:proofErr w:type="spellEnd"/>
      <w:r w:rsidR="001E487E" w:rsidRPr="001E487E">
        <w:rPr>
          <w:rFonts w:ascii="Times New Roman" w:eastAsia="Times New Roman" w:hAnsi="Times New Roman" w:cs="Times New Roman"/>
          <w:i/>
          <w:iCs/>
          <w:color w:val="000000"/>
        </w:rPr>
        <w:t>, ж</w:t>
      </w:r>
      <w:r w:rsidR="001E487E" w:rsidRPr="001E487E">
        <w:rPr>
          <w:rFonts w:ascii="Times New Roman" w:eastAsia="Times New Roman" w:hAnsi="Times New Roman" w:cs="Times New Roman"/>
          <w:color w:val="000000"/>
        </w:rPr>
        <w:t xml:space="preserve"> произносились мягко, а  </w:t>
      </w:r>
      <w:proofErr w:type="gramStart"/>
      <w:r w:rsidR="001E487E" w:rsidRPr="001E487E">
        <w:rPr>
          <w:rFonts w:ascii="Times New Roman" w:eastAsia="Times New Roman" w:hAnsi="Times New Roman" w:cs="Times New Roman"/>
          <w:i/>
          <w:iCs/>
          <w:color w:val="000000"/>
        </w:rPr>
        <w:t>ч</w:t>
      </w:r>
      <w:proofErr w:type="gramEnd"/>
      <w:r w:rsidR="001E487E" w:rsidRPr="001E487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1E487E" w:rsidRPr="001E487E">
        <w:rPr>
          <w:rFonts w:ascii="Times New Roman" w:eastAsia="Times New Roman" w:hAnsi="Times New Roman" w:cs="Times New Roman"/>
          <w:i/>
          <w:iCs/>
          <w:color w:val="000000"/>
        </w:rPr>
        <w:t>щ</w:t>
      </w:r>
      <w:proofErr w:type="spellEnd"/>
      <w:r w:rsidR="001E487E" w:rsidRPr="001E487E">
        <w:rPr>
          <w:rFonts w:ascii="Times New Roman" w:eastAsia="Times New Roman" w:hAnsi="Times New Roman" w:cs="Times New Roman"/>
          <w:color w:val="000000"/>
        </w:rPr>
        <w:t xml:space="preserve"> – как твердые согласные.</w:t>
      </w:r>
    </w:p>
    <w:p w:rsidR="00E41CA7" w:rsidRPr="004D54C3" w:rsidRDefault="001E487E" w:rsidP="00E92B88">
      <w:pPr>
        <w:pStyle w:val="2"/>
        <w:spacing w:before="2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9.</w:t>
      </w:r>
      <w:r w:rsidR="00E41CA7" w:rsidRPr="004D54C3">
        <w:rPr>
          <w:rStyle w:val="a5"/>
          <w:rFonts w:ascii="Times New Roman" w:hAnsi="Times New Roman" w:cs="Times New Roman"/>
          <w:b w:val="0"/>
          <w:sz w:val="22"/>
          <w:szCs w:val="22"/>
        </w:rPr>
        <w:t>Буквы Ь и Ъ</w:t>
      </w:r>
    </w:p>
    <w:p w:rsidR="00E41CA7" w:rsidRPr="004D54C3" w:rsidRDefault="00E41CA7" w:rsidP="00E92B88">
      <w:pPr>
        <w:pStyle w:val="a3"/>
        <w:rPr>
          <w:rStyle w:val="a6"/>
          <w:b w:val="0"/>
          <w:sz w:val="22"/>
          <w:szCs w:val="22"/>
        </w:rPr>
      </w:pPr>
      <w:r w:rsidRPr="004D54C3">
        <w:rPr>
          <w:rStyle w:val="a6"/>
          <w:b w:val="0"/>
          <w:sz w:val="22"/>
          <w:szCs w:val="22"/>
        </w:rPr>
        <w:t>Обратите внимание, что название букв Ь и Ъ оказывается коварным. Буква "твердый знак" никогда не обозначает твердости, ее использование связано с разделительной функцией, т.е. с указанием на наличие [</w:t>
      </w:r>
      <w:proofErr w:type="spellStart"/>
      <w:r w:rsidRPr="004D54C3">
        <w:rPr>
          <w:rStyle w:val="a6"/>
          <w:b w:val="0"/>
          <w:sz w:val="22"/>
          <w:szCs w:val="22"/>
        </w:rPr>
        <w:t>j</w:t>
      </w:r>
      <w:proofErr w:type="spellEnd"/>
      <w:r w:rsidRPr="004D54C3">
        <w:rPr>
          <w:rStyle w:val="a6"/>
          <w:b w:val="0"/>
          <w:sz w:val="22"/>
          <w:szCs w:val="22"/>
        </w:rPr>
        <w:t>] перед следующим гласным звуком: [</w:t>
      </w:r>
      <w:proofErr w:type="spellStart"/>
      <w:r w:rsidRPr="004D54C3">
        <w:rPr>
          <w:rStyle w:val="a6"/>
          <w:b w:val="0"/>
          <w:sz w:val="22"/>
          <w:szCs w:val="22"/>
        </w:rPr>
        <w:t>cjэ</w:t>
      </w:r>
      <w:proofErr w:type="spellEnd"/>
      <w:proofErr w:type="gramStart"/>
      <w:r w:rsidRPr="004D54C3">
        <w:rPr>
          <w:rStyle w:val="a6"/>
          <w:b w:val="0"/>
          <w:sz w:val="22"/>
          <w:szCs w:val="22"/>
        </w:rPr>
        <w:t>]</w:t>
      </w:r>
      <w:proofErr w:type="spellStart"/>
      <w:r w:rsidRPr="004D54C3">
        <w:rPr>
          <w:rStyle w:val="a6"/>
          <w:b w:val="0"/>
          <w:sz w:val="22"/>
          <w:szCs w:val="22"/>
        </w:rPr>
        <w:t>с</w:t>
      </w:r>
      <w:proofErr w:type="gramEnd"/>
      <w:r w:rsidRPr="004D54C3">
        <w:rPr>
          <w:rStyle w:val="a6"/>
          <w:b w:val="0"/>
          <w:sz w:val="22"/>
          <w:szCs w:val="22"/>
        </w:rPr>
        <w:t>т</w:t>
      </w:r>
      <w:proofErr w:type="spellEnd"/>
      <w:r w:rsidRPr="004D54C3">
        <w:rPr>
          <w:rStyle w:val="a6"/>
          <w:b w:val="0"/>
          <w:sz w:val="22"/>
          <w:szCs w:val="22"/>
        </w:rPr>
        <w:t xml:space="preserve"> </w:t>
      </w:r>
      <w:r w:rsidRPr="004D54C3">
        <w:rPr>
          <w:rStyle w:val="a5"/>
          <w:b/>
          <w:bCs/>
          <w:sz w:val="22"/>
          <w:szCs w:val="22"/>
        </w:rPr>
        <w:t>съест</w:t>
      </w:r>
      <w:r w:rsidRPr="004D54C3">
        <w:rPr>
          <w:rStyle w:val="a6"/>
          <w:b w:val="0"/>
          <w:sz w:val="22"/>
          <w:szCs w:val="22"/>
        </w:rPr>
        <w:t>, а[</w:t>
      </w:r>
      <w:proofErr w:type="spellStart"/>
      <w:r w:rsidRPr="004D54C3">
        <w:rPr>
          <w:rStyle w:val="a6"/>
          <w:b w:val="0"/>
          <w:sz w:val="22"/>
          <w:szCs w:val="22"/>
        </w:rPr>
        <w:t>д'jу</w:t>
      </w:r>
      <w:proofErr w:type="spellEnd"/>
      <w:r w:rsidRPr="004D54C3">
        <w:rPr>
          <w:rStyle w:val="a6"/>
          <w:b w:val="0"/>
          <w:sz w:val="22"/>
          <w:szCs w:val="22"/>
        </w:rPr>
        <w:t>]</w:t>
      </w:r>
      <w:proofErr w:type="spellStart"/>
      <w:r w:rsidRPr="004D54C3">
        <w:rPr>
          <w:rStyle w:val="a6"/>
          <w:b w:val="0"/>
          <w:sz w:val="22"/>
          <w:szCs w:val="22"/>
        </w:rPr>
        <w:t>тант</w:t>
      </w:r>
      <w:proofErr w:type="spellEnd"/>
      <w:r w:rsidRPr="004D54C3">
        <w:rPr>
          <w:rStyle w:val="a6"/>
          <w:b w:val="0"/>
          <w:sz w:val="22"/>
          <w:szCs w:val="22"/>
        </w:rPr>
        <w:t xml:space="preserve"> </w:t>
      </w:r>
      <w:r w:rsidRPr="004D54C3">
        <w:rPr>
          <w:rStyle w:val="a5"/>
          <w:b/>
          <w:bCs/>
          <w:sz w:val="22"/>
          <w:szCs w:val="22"/>
        </w:rPr>
        <w:t>адъютант</w:t>
      </w:r>
      <w:r w:rsidRPr="004D54C3">
        <w:rPr>
          <w:rStyle w:val="a6"/>
          <w:b w:val="0"/>
          <w:sz w:val="22"/>
          <w:szCs w:val="22"/>
        </w:rPr>
        <w:t>.</w:t>
      </w:r>
      <w:r w:rsidRPr="004D54C3">
        <w:rPr>
          <w:b/>
          <w:bCs/>
          <w:sz w:val="22"/>
          <w:szCs w:val="22"/>
        </w:rPr>
        <w:br/>
      </w:r>
      <w:r w:rsidRPr="004D54C3">
        <w:rPr>
          <w:b/>
          <w:bCs/>
          <w:sz w:val="22"/>
          <w:szCs w:val="22"/>
        </w:rPr>
        <w:br/>
      </w:r>
      <w:r w:rsidRPr="004D54C3">
        <w:rPr>
          <w:rStyle w:val="a6"/>
          <w:b w:val="0"/>
          <w:sz w:val="22"/>
          <w:szCs w:val="22"/>
        </w:rPr>
        <w:t>Функции буквы "мягкий знак" шире. Во-первых, она тоже может использоваться в разделительной функции, но только не после приставок: [</w:t>
      </w:r>
      <w:proofErr w:type="spellStart"/>
      <w:r w:rsidRPr="004D54C3">
        <w:rPr>
          <w:rStyle w:val="a6"/>
          <w:b w:val="0"/>
          <w:sz w:val="22"/>
          <w:szCs w:val="22"/>
        </w:rPr>
        <w:t>вjý</w:t>
      </w:r>
      <w:proofErr w:type="spellEnd"/>
      <w:r w:rsidRPr="004D54C3">
        <w:rPr>
          <w:rStyle w:val="a6"/>
          <w:b w:val="0"/>
          <w:sz w:val="22"/>
          <w:szCs w:val="22"/>
        </w:rPr>
        <w:t xml:space="preserve">]га </w:t>
      </w:r>
      <w:r w:rsidRPr="004D54C3">
        <w:rPr>
          <w:rStyle w:val="a5"/>
          <w:b/>
          <w:bCs/>
          <w:sz w:val="22"/>
          <w:szCs w:val="22"/>
        </w:rPr>
        <w:t>вьюга</w:t>
      </w:r>
      <w:r w:rsidRPr="004D54C3">
        <w:rPr>
          <w:rStyle w:val="a6"/>
          <w:b w:val="0"/>
          <w:sz w:val="22"/>
          <w:szCs w:val="22"/>
        </w:rPr>
        <w:t xml:space="preserve">, </w:t>
      </w:r>
      <w:proofErr w:type="spellStart"/>
      <w:r w:rsidRPr="004D54C3">
        <w:rPr>
          <w:rStyle w:val="a6"/>
          <w:b w:val="0"/>
          <w:sz w:val="22"/>
          <w:szCs w:val="22"/>
        </w:rPr>
        <w:t>б</w:t>
      </w:r>
      <w:proofErr w:type="gramStart"/>
      <w:r w:rsidRPr="004D54C3">
        <w:rPr>
          <w:rStyle w:val="a6"/>
          <w:b w:val="0"/>
          <w:sz w:val="22"/>
          <w:szCs w:val="22"/>
        </w:rPr>
        <w:t>у</w:t>
      </w:r>
      <w:proofErr w:type="spellEnd"/>
      <w:r w:rsidRPr="004D54C3">
        <w:rPr>
          <w:rStyle w:val="a6"/>
          <w:b w:val="0"/>
          <w:sz w:val="22"/>
          <w:szCs w:val="22"/>
        </w:rPr>
        <w:t>[</w:t>
      </w:r>
      <w:proofErr w:type="spellStart"/>
      <w:proofErr w:type="gramEnd"/>
      <w:r w:rsidRPr="004D54C3">
        <w:rPr>
          <w:rStyle w:val="a6"/>
          <w:b w:val="0"/>
          <w:sz w:val="22"/>
          <w:szCs w:val="22"/>
        </w:rPr>
        <w:t>л'jó</w:t>
      </w:r>
      <w:proofErr w:type="spellEnd"/>
      <w:r w:rsidRPr="004D54C3">
        <w:rPr>
          <w:rStyle w:val="a6"/>
          <w:b w:val="0"/>
          <w:sz w:val="22"/>
          <w:szCs w:val="22"/>
        </w:rPr>
        <w:t>]</w:t>
      </w:r>
      <w:proofErr w:type="spellStart"/>
      <w:r w:rsidRPr="004D54C3">
        <w:rPr>
          <w:rStyle w:val="a6"/>
          <w:b w:val="0"/>
          <w:sz w:val="22"/>
          <w:szCs w:val="22"/>
        </w:rPr>
        <w:t>н</w:t>
      </w:r>
      <w:proofErr w:type="spellEnd"/>
      <w:r w:rsidRPr="004D54C3">
        <w:rPr>
          <w:rStyle w:val="a6"/>
          <w:b w:val="0"/>
          <w:sz w:val="22"/>
          <w:szCs w:val="22"/>
        </w:rPr>
        <w:t xml:space="preserve"> </w:t>
      </w:r>
      <w:r w:rsidRPr="004D54C3">
        <w:rPr>
          <w:rStyle w:val="a5"/>
          <w:b/>
          <w:bCs/>
          <w:sz w:val="22"/>
          <w:szCs w:val="22"/>
        </w:rPr>
        <w:t>бульон</w:t>
      </w:r>
      <w:r w:rsidRPr="004D54C3">
        <w:rPr>
          <w:rStyle w:val="a6"/>
          <w:b w:val="0"/>
          <w:sz w:val="22"/>
          <w:szCs w:val="22"/>
        </w:rPr>
        <w:t xml:space="preserve">. В этом случае на мягкость согласного буква </w:t>
      </w:r>
      <w:proofErr w:type="spellStart"/>
      <w:r w:rsidRPr="004D54C3">
        <w:rPr>
          <w:rStyle w:val="a5"/>
          <w:b/>
          <w:bCs/>
          <w:sz w:val="22"/>
          <w:szCs w:val="22"/>
        </w:rPr>
        <w:t>ь</w:t>
      </w:r>
      <w:proofErr w:type="spellEnd"/>
      <w:r w:rsidRPr="004D54C3">
        <w:rPr>
          <w:rStyle w:val="a6"/>
          <w:b w:val="0"/>
          <w:sz w:val="22"/>
          <w:szCs w:val="22"/>
        </w:rPr>
        <w:t xml:space="preserve"> не указывает. Во-вторых, мягкий знак может по традиции писаться в ряде грамматических форм после букв, соответствующих непарным согласным. </w:t>
      </w:r>
      <w:r w:rsidRPr="004D54C3">
        <w:rPr>
          <w:b/>
          <w:bCs/>
          <w:sz w:val="22"/>
          <w:szCs w:val="22"/>
        </w:rPr>
        <w:br/>
      </w:r>
      <w:r w:rsidRPr="004D54C3">
        <w:rPr>
          <w:b/>
          <w:bCs/>
          <w:sz w:val="22"/>
          <w:szCs w:val="22"/>
        </w:rPr>
        <w:br/>
      </w:r>
      <w:r w:rsidRPr="004D54C3">
        <w:rPr>
          <w:rStyle w:val="a6"/>
          <w:b w:val="0"/>
          <w:sz w:val="22"/>
          <w:szCs w:val="22"/>
        </w:rPr>
        <w:t xml:space="preserve">Мягкости звуков при таком употреблении буква </w:t>
      </w:r>
      <w:proofErr w:type="spellStart"/>
      <w:r w:rsidRPr="004D54C3">
        <w:rPr>
          <w:rStyle w:val="a6"/>
          <w:b w:val="0"/>
          <w:sz w:val="22"/>
          <w:szCs w:val="22"/>
        </w:rPr>
        <w:t>ь</w:t>
      </w:r>
      <w:proofErr w:type="spellEnd"/>
      <w:r w:rsidRPr="004D54C3">
        <w:rPr>
          <w:rStyle w:val="a6"/>
          <w:b w:val="0"/>
          <w:sz w:val="22"/>
          <w:szCs w:val="22"/>
        </w:rPr>
        <w:t xml:space="preserve"> опять-таки не передает. И наконец, в ряде ситуаций буква </w:t>
      </w:r>
      <w:proofErr w:type="spellStart"/>
      <w:r w:rsidRPr="004D54C3">
        <w:rPr>
          <w:rStyle w:val="a6"/>
          <w:b w:val="0"/>
          <w:sz w:val="22"/>
          <w:szCs w:val="22"/>
        </w:rPr>
        <w:t>ь</w:t>
      </w:r>
      <w:proofErr w:type="spellEnd"/>
      <w:r w:rsidRPr="004D54C3">
        <w:rPr>
          <w:rStyle w:val="a6"/>
          <w:b w:val="0"/>
          <w:sz w:val="22"/>
          <w:szCs w:val="22"/>
        </w:rPr>
        <w:t xml:space="preserve"> обозначает мягкость согласных на письме. Эта функция распространяется на примеры с самостоятельной мягкостью парных согласных в конце слова и в середине слова перед согласным</w:t>
      </w:r>
      <w:proofErr w:type="gramStart"/>
      <w:r w:rsidRPr="004D54C3">
        <w:rPr>
          <w:rStyle w:val="a6"/>
          <w:b w:val="0"/>
          <w:sz w:val="22"/>
          <w:szCs w:val="22"/>
        </w:rPr>
        <w:t xml:space="preserve"> .</w:t>
      </w:r>
      <w:proofErr w:type="gramEnd"/>
    </w:p>
    <w:p w:rsidR="001E487E" w:rsidRDefault="001E487E" w:rsidP="00D70281">
      <w:pPr>
        <w:pStyle w:val="2"/>
        <w:spacing w:before="204" w:after="0"/>
        <w:rPr>
          <w:rStyle w:val="a5"/>
          <w:rFonts w:ascii="Times New Roman" w:hAnsi="Times New Roman" w:cs="Times New Roman"/>
          <w:sz w:val="22"/>
          <w:szCs w:val="22"/>
        </w:rPr>
      </w:pPr>
      <w:r w:rsidRPr="00D70281">
        <w:rPr>
          <w:rStyle w:val="a5"/>
          <w:rFonts w:ascii="Times New Roman" w:hAnsi="Times New Roman" w:cs="Times New Roman"/>
          <w:sz w:val="22"/>
          <w:szCs w:val="22"/>
        </w:rPr>
        <w:t>10.Несовпадение букв и звуков в слове.  Самостоятельная работа.</w:t>
      </w:r>
    </w:p>
    <w:p w:rsidR="00F07C02" w:rsidRDefault="00F07C02" w:rsidP="00F07C02">
      <w:pPr>
        <w:rPr>
          <w:rFonts w:ascii="Times New Roman" w:hAnsi="Times New Roman" w:cs="Times New Roman"/>
          <w:sz w:val="20"/>
          <w:szCs w:val="20"/>
        </w:rPr>
      </w:pPr>
      <w:r w:rsidRPr="00F07C02">
        <w:rPr>
          <w:rFonts w:ascii="Times New Roman" w:hAnsi="Times New Roman" w:cs="Times New Roman"/>
          <w:sz w:val="20"/>
          <w:szCs w:val="20"/>
        </w:rPr>
        <w:t>Ответ</w:t>
      </w:r>
      <w:r>
        <w:rPr>
          <w:rFonts w:ascii="Times New Roman" w:hAnsi="Times New Roman" w:cs="Times New Roman"/>
          <w:sz w:val="20"/>
          <w:szCs w:val="20"/>
        </w:rPr>
        <w:t xml:space="preserve">. А. Букв больше, если есть в слове Ь и Ъ;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глаголах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прилагательных;  непроизносимые и удвоенные согласные.</w:t>
      </w:r>
    </w:p>
    <w:p w:rsidR="00F07C02" w:rsidRDefault="00F07C02" w:rsidP="00F07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Б. Звуков больше, если есть в слове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hAnsi="Times New Roman" w:cs="Times New Roman"/>
          <w:sz w:val="20"/>
          <w:szCs w:val="20"/>
        </w:rPr>
        <w:t>,ё</w:t>
      </w:r>
      <w:proofErr w:type="gramEnd"/>
      <w:r>
        <w:rPr>
          <w:rFonts w:ascii="Times New Roman" w:hAnsi="Times New Roman" w:cs="Times New Roman"/>
          <w:sz w:val="20"/>
          <w:szCs w:val="20"/>
        </w:rPr>
        <w:t>,ю,я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особых случаях.</w:t>
      </w:r>
    </w:p>
    <w:p w:rsidR="00E644D3" w:rsidRPr="00E644D3" w:rsidRDefault="00E644D3" w:rsidP="00E644D3">
      <w:pPr>
        <w:rPr>
          <w:rFonts w:ascii="Times New Roman" w:hAnsi="Times New Roman" w:cs="Times New Roman"/>
        </w:rPr>
      </w:pPr>
      <w:r w:rsidRPr="00E644D3">
        <w:rPr>
          <w:rFonts w:ascii="Times New Roman" w:hAnsi="Times New Roman" w:cs="Times New Roman"/>
          <w:b/>
          <w:sz w:val="24"/>
          <w:szCs w:val="24"/>
        </w:rPr>
        <w:t>11.Ударение</w:t>
      </w:r>
      <w:r w:rsidR="00783C3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AC0FC2">
        <w:t xml:space="preserve"> </w:t>
      </w:r>
      <w:r w:rsidRPr="00E644D3">
        <w:rPr>
          <w:rFonts w:ascii="Times New Roman" w:hAnsi="Times New Roman" w:cs="Times New Roman"/>
        </w:rPr>
        <w:t>Ударение в русском языке является свободным, подвижным и исторически изменчивым. Объясните данные термины и приведите примеры на каждый из признаков русского ударения.</w:t>
      </w:r>
    </w:p>
    <w:p w:rsidR="00E644D3" w:rsidRPr="00E644D3" w:rsidRDefault="00E644D3" w:rsidP="00E644D3">
      <w:pPr>
        <w:rPr>
          <w:rFonts w:ascii="Times New Roman" w:hAnsi="Times New Roman" w:cs="Times New Roman"/>
          <w:b/>
          <w:bCs/>
          <w:i/>
          <w:iCs/>
        </w:rPr>
      </w:pPr>
      <w:r w:rsidRPr="00E644D3">
        <w:rPr>
          <w:rFonts w:ascii="Times New Roman" w:hAnsi="Times New Roman" w:cs="Times New Roman"/>
          <w:b/>
          <w:bCs/>
          <w:i/>
          <w:iCs/>
        </w:rPr>
        <w:t>От</w:t>
      </w:r>
      <w:r w:rsidRPr="00E644D3">
        <w:rPr>
          <w:rFonts w:ascii="Times New Roman" w:hAnsi="Times New Roman" w:cs="Times New Roman"/>
          <w:b/>
          <w:bCs/>
          <w:iCs/>
        </w:rPr>
        <w:t>в</w:t>
      </w:r>
      <w:r w:rsidRPr="00E644D3">
        <w:rPr>
          <w:rFonts w:ascii="Times New Roman" w:hAnsi="Times New Roman" w:cs="Times New Roman"/>
          <w:b/>
          <w:bCs/>
          <w:i/>
          <w:iCs/>
        </w:rPr>
        <w:t>ет:</w:t>
      </w:r>
    </w:p>
    <w:p w:rsidR="00E644D3" w:rsidRPr="00E644D3" w:rsidRDefault="00E644D3" w:rsidP="00E644D3">
      <w:pPr>
        <w:rPr>
          <w:rFonts w:ascii="Times New Roman" w:hAnsi="Times New Roman" w:cs="Times New Roman"/>
        </w:rPr>
      </w:pPr>
      <w:r w:rsidRPr="00E644D3">
        <w:rPr>
          <w:rFonts w:ascii="Times New Roman" w:hAnsi="Times New Roman" w:cs="Times New Roman"/>
        </w:rPr>
        <w:t xml:space="preserve"> </w:t>
      </w:r>
      <w:proofErr w:type="gramStart"/>
      <w:r w:rsidRPr="00E644D3">
        <w:rPr>
          <w:rFonts w:ascii="Times New Roman" w:hAnsi="Times New Roman" w:cs="Times New Roman"/>
        </w:rPr>
        <w:t xml:space="preserve">Ударение в русском языке является </w:t>
      </w:r>
      <w:r w:rsidRPr="00E644D3">
        <w:rPr>
          <w:rFonts w:ascii="Times New Roman" w:hAnsi="Times New Roman" w:cs="Times New Roman"/>
          <w:i/>
        </w:rPr>
        <w:t>свободным</w:t>
      </w:r>
      <w:r w:rsidRPr="00E644D3">
        <w:rPr>
          <w:rFonts w:ascii="Times New Roman" w:hAnsi="Times New Roman" w:cs="Times New Roman"/>
        </w:rPr>
        <w:t xml:space="preserve">, т. к. может падать на любой слог слова (первый, второй, третий…), </w:t>
      </w:r>
      <w:r w:rsidRPr="00E644D3">
        <w:rPr>
          <w:rFonts w:ascii="Times New Roman" w:hAnsi="Times New Roman" w:cs="Times New Roman"/>
          <w:i/>
        </w:rPr>
        <w:t>подвижным</w:t>
      </w:r>
      <w:r w:rsidRPr="00E644D3">
        <w:rPr>
          <w:rFonts w:ascii="Times New Roman" w:hAnsi="Times New Roman" w:cs="Times New Roman"/>
        </w:rPr>
        <w:t>, т. к. может перемещаться в зависимости от  формы слова (</w:t>
      </w:r>
      <w:proofErr w:type="spellStart"/>
      <w:r w:rsidRPr="00E644D3">
        <w:rPr>
          <w:rFonts w:ascii="Times New Roman" w:hAnsi="Times New Roman" w:cs="Times New Roman"/>
        </w:rPr>
        <w:t>взЯл</w:t>
      </w:r>
      <w:proofErr w:type="spellEnd"/>
      <w:r w:rsidRPr="00E644D3">
        <w:rPr>
          <w:rFonts w:ascii="Times New Roman" w:hAnsi="Times New Roman" w:cs="Times New Roman"/>
        </w:rPr>
        <w:t xml:space="preserve"> – </w:t>
      </w:r>
      <w:proofErr w:type="spellStart"/>
      <w:r w:rsidRPr="00E644D3">
        <w:rPr>
          <w:rFonts w:ascii="Times New Roman" w:hAnsi="Times New Roman" w:cs="Times New Roman"/>
        </w:rPr>
        <w:t>взялА</w:t>
      </w:r>
      <w:proofErr w:type="spellEnd"/>
      <w:r w:rsidRPr="00E644D3">
        <w:rPr>
          <w:rFonts w:ascii="Times New Roman" w:hAnsi="Times New Roman" w:cs="Times New Roman"/>
        </w:rPr>
        <w:t xml:space="preserve">), </w:t>
      </w:r>
      <w:r w:rsidRPr="00E644D3">
        <w:rPr>
          <w:rFonts w:ascii="Times New Roman" w:hAnsi="Times New Roman" w:cs="Times New Roman"/>
          <w:i/>
        </w:rPr>
        <w:t>исторически изменчивым</w:t>
      </w:r>
      <w:r w:rsidRPr="00E644D3">
        <w:rPr>
          <w:rFonts w:ascii="Times New Roman" w:hAnsi="Times New Roman" w:cs="Times New Roman"/>
        </w:rPr>
        <w:t xml:space="preserve">, т. к. может изменяться в процессе развития языка (ср., напр., устар. </w:t>
      </w:r>
      <w:proofErr w:type="spellStart"/>
      <w:r w:rsidRPr="00E644D3">
        <w:rPr>
          <w:rFonts w:ascii="Times New Roman" w:hAnsi="Times New Roman" w:cs="Times New Roman"/>
        </w:rPr>
        <w:t>музЫка</w:t>
      </w:r>
      <w:proofErr w:type="spellEnd"/>
      <w:r w:rsidRPr="00E644D3">
        <w:rPr>
          <w:rFonts w:ascii="Times New Roman" w:hAnsi="Times New Roman" w:cs="Times New Roman"/>
        </w:rPr>
        <w:t xml:space="preserve">,  Агент,  у </w:t>
      </w:r>
      <w:proofErr w:type="spellStart"/>
      <w:r w:rsidRPr="00E644D3">
        <w:rPr>
          <w:rFonts w:ascii="Times New Roman" w:hAnsi="Times New Roman" w:cs="Times New Roman"/>
        </w:rPr>
        <w:t>мОста</w:t>
      </w:r>
      <w:proofErr w:type="spellEnd"/>
      <w:r w:rsidRPr="00E644D3">
        <w:rPr>
          <w:rFonts w:ascii="Times New Roman" w:hAnsi="Times New Roman" w:cs="Times New Roman"/>
        </w:rPr>
        <w:t xml:space="preserve">, к  </w:t>
      </w:r>
      <w:proofErr w:type="spellStart"/>
      <w:r w:rsidRPr="00E644D3">
        <w:rPr>
          <w:rFonts w:ascii="Times New Roman" w:hAnsi="Times New Roman" w:cs="Times New Roman"/>
        </w:rPr>
        <w:t>мОсту</w:t>
      </w:r>
      <w:proofErr w:type="spellEnd"/>
      <w:r w:rsidRPr="00E644D3">
        <w:rPr>
          <w:rFonts w:ascii="Times New Roman" w:hAnsi="Times New Roman" w:cs="Times New Roman"/>
        </w:rPr>
        <w:t xml:space="preserve"> и т. п.).</w:t>
      </w:r>
      <w:proofErr w:type="gramEnd"/>
    </w:p>
    <w:p w:rsidR="00E41CA7" w:rsidRPr="00F07C02" w:rsidRDefault="00E41CA7" w:rsidP="00F07C02">
      <w:pPr>
        <w:pStyle w:val="2"/>
        <w:spacing w:before="0" w:after="360"/>
        <w:ind w:left="14" w:right="14"/>
        <w:jc w:val="center"/>
        <w:rPr>
          <w:rFonts w:ascii="Times New Roman" w:hAnsi="Times New Roman" w:cs="Times New Roman"/>
          <w:sz w:val="22"/>
          <w:szCs w:val="22"/>
        </w:rPr>
      </w:pPr>
      <w:r w:rsidRPr="00F07C02">
        <w:rPr>
          <w:rStyle w:val="a5"/>
          <w:rFonts w:ascii="Times New Roman" w:hAnsi="Times New Roman" w:cs="Times New Roman"/>
          <w:sz w:val="22"/>
          <w:szCs w:val="22"/>
        </w:rPr>
        <w:t>Ученые-лингвисты, занимавшиеся исследованием фонетики</w:t>
      </w:r>
    </w:p>
    <w:p w:rsidR="00E41CA7" w:rsidRPr="00F07C02" w:rsidRDefault="00E41CA7" w:rsidP="00F07C02">
      <w:pPr>
        <w:pStyle w:val="a3"/>
        <w:spacing w:before="0" w:beforeAutospacing="0" w:after="0" w:afterAutospacing="0"/>
        <w:ind w:left="14" w:right="14"/>
        <w:rPr>
          <w:sz w:val="20"/>
          <w:szCs w:val="20"/>
        </w:rPr>
      </w:pPr>
      <w:r w:rsidRPr="00F07C02">
        <w:rPr>
          <w:rStyle w:val="a6"/>
          <w:b w:val="0"/>
          <w:sz w:val="20"/>
          <w:szCs w:val="20"/>
        </w:rPr>
        <w:t xml:space="preserve">Русская экспериментально-фонетическая школа известна своими достижениями во всем мире. </w:t>
      </w:r>
      <w:proofErr w:type="gramStart"/>
      <w:r w:rsidRPr="00F07C02">
        <w:rPr>
          <w:rStyle w:val="a6"/>
          <w:b w:val="0"/>
          <w:sz w:val="20"/>
          <w:szCs w:val="20"/>
        </w:rPr>
        <w:t xml:space="preserve">Основателем школы был выдающийся лингвист </w:t>
      </w:r>
      <w:hyperlink r:id="rId9" w:history="1">
        <w:r w:rsidRPr="00F07C02">
          <w:rPr>
            <w:rStyle w:val="a6"/>
            <w:b w:val="0"/>
            <w:sz w:val="20"/>
            <w:szCs w:val="20"/>
          </w:rPr>
          <w:t>И.А. </w:t>
        </w:r>
        <w:proofErr w:type="spellStart"/>
        <w:r w:rsidRPr="00F07C02">
          <w:rPr>
            <w:rStyle w:val="a6"/>
            <w:b w:val="0"/>
            <w:sz w:val="20"/>
            <w:szCs w:val="20"/>
          </w:rPr>
          <w:t>Бодуэн</w:t>
        </w:r>
        <w:proofErr w:type="spellEnd"/>
        <w:r w:rsidRPr="00F07C02">
          <w:rPr>
            <w:rStyle w:val="a6"/>
            <w:b w:val="0"/>
            <w:sz w:val="20"/>
            <w:szCs w:val="20"/>
          </w:rPr>
          <w:t xml:space="preserve"> де </w:t>
        </w:r>
        <w:proofErr w:type="spellStart"/>
        <w:r w:rsidRPr="00F07C02">
          <w:rPr>
            <w:rStyle w:val="a6"/>
            <w:b w:val="0"/>
            <w:sz w:val="20"/>
            <w:szCs w:val="20"/>
          </w:rPr>
          <w:t>Куртене</w:t>
        </w:r>
        <w:proofErr w:type="spellEnd"/>
      </w:hyperlink>
      <w:r w:rsidRPr="00F07C02">
        <w:rPr>
          <w:rStyle w:val="a6"/>
          <w:b w:val="0"/>
          <w:sz w:val="20"/>
          <w:szCs w:val="20"/>
        </w:rPr>
        <w:t xml:space="preserve">. Первое экспериментально-фонетическое исследование системы русского вокализма принадлежит главе и основателю Ленинградской фонетической школы </w:t>
      </w:r>
      <w:hyperlink r:id="rId10" w:history="1">
        <w:r w:rsidRPr="00F07C02">
          <w:rPr>
            <w:rStyle w:val="a6"/>
            <w:b w:val="0"/>
            <w:sz w:val="20"/>
            <w:szCs w:val="20"/>
          </w:rPr>
          <w:t>Л. В. Щербе</w:t>
        </w:r>
      </w:hyperlink>
      <w:r w:rsidRPr="00F07C02">
        <w:rPr>
          <w:rStyle w:val="a6"/>
          <w:b w:val="0"/>
          <w:sz w:val="20"/>
          <w:szCs w:val="20"/>
        </w:rPr>
        <w:t xml:space="preserve">. Московская фонетика связана в первую очередь с именами </w:t>
      </w:r>
      <w:hyperlink r:id="rId11" w:history="1">
        <w:r w:rsidRPr="00F07C02">
          <w:rPr>
            <w:rStyle w:val="a6"/>
            <w:b w:val="0"/>
            <w:sz w:val="20"/>
            <w:szCs w:val="20"/>
          </w:rPr>
          <w:t>А.А. Реформатского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2" w:history="1">
        <w:r w:rsidRPr="00F07C02">
          <w:rPr>
            <w:rStyle w:val="a6"/>
            <w:b w:val="0"/>
            <w:sz w:val="20"/>
            <w:szCs w:val="20"/>
          </w:rPr>
          <w:t>Р.И. Аванесова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3" w:history="1">
        <w:r w:rsidRPr="00F07C02">
          <w:rPr>
            <w:rStyle w:val="a6"/>
            <w:b w:val="0"/>
            <w:sz w:val="20"/>
            <w:szCs w:val="20"/>
          </w:rPr>
          <w:t>П.С. Кузнецова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4" w:history="1">
        <w:r w:rsidRPr="00F07C02">
          <w:rPr>
            <w:rStyle w:val="a6"/>
            <w:b w:val="0"/>
            <w:sz w:val="20"/>
            <w:szCs w:val="20"/>
          </w:rPr>
          <w:t>В.Н. Сидорова</w:t>
        </w:r>
      </w:hyperlink>
      <w:r w:rsidRPr="00F07C02">
        <w:rPr>
          <w:rStyle w:val="a6"/>
          <w:b w:val="0"/>
          <w:sz w:val="20"/>
          <w:szCs w:val="20"/>
        </w:rPr>
        <w:t>. Мощный импульс для своего развития получила экспериментальная фонетика с развитием современной компьютерной техники, которая</w:t>
      </w:r>
      <w:proofErr w:type="gramEnd"/>
      <w:r w:rsidRPr="00F07C02">
        <w:rPr>
          <w:rStyle w:val="a6"/>
          <w:b w:val="0"/>
          <w:sz w:val="20"/>
          <w:szCs w:val="20"/>
        </w:rPr>
        <w:t xml:space="preserve"> </w:t>
      </w:r>
      <w:proofErr w:type="gramStart"/>
      <w:r w:rsidRPr="00F07C02">
        <w:rPr>
          <w:rStyle w:val="a6"/>
          <w:b w:val="0"/>
          <w:sz w:val="20"/>
          <w:szCs w:val="20"/>
        </w:rPr>
        <w:t>позволила фонетисту-исследователю иметь в своем распоряжении целую</w:t>
      </w:r>
      <w:proofErr w:type="gramEnd"/>
      <w:r w:rsidRPr="00F07C02">
        <w:rPr>
          <w:rStyle w:val="a6"/>
          <w:b w:val="0"/>
          <w:sz w:val="20"/>
          <w:szCs w:val="20"/>
        </w:rPr>
        <w:t xml:space="preserve"> экспериментально-фонетическую лабораторию на одном персональном компьютере.</w:t>
      </w:r>
      <w:r w:rsidRPr="00F07C02">
        <w:rPr>
          <w:bCs/>
          <w:sz w:val="20"/>
          <w:szCs w:val="20"/>
        </w:rPr>
        <w:br/>
      </w:r>
      <w:r w:rsidRPr="00F07C02">
        <w:rPr>
          <w:bCs/>
          <w:sz w:val="20"/>
          <w:szCs w:val="20"/>
        </w:rPr>
        <w:br/>
      </w:r>
      <w:r w:rsidRPr="00F07C02">
        <w:rPr>
          <w:rStyle w:val="a6"/>
          <w:b w:val="0"/>
          <w:sz w:val="20"/>
          <w:szCs w:val="20"/>
        </w:rPr>
        <w:t>Русские языковеды внесли большой вклад и в изучение истории развития фонетической системы праславянского и древнерусского языков (</w:t>
      </w:r>
      <w:hyperlink r:id="rId15" w:history="1">
        <w:r w:rsidRPr="00F07C02">
          <w:rPr>
            <w:rStyle w:val="a6"/>
            <w:b w:val="0"/>
            <w:sz w:val="20"/>
            <w:szCs w:val="20"/>
          </w:rPr>
          <w:t>А.Х. Востоков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6" w:history="1">
        <w:r w:rsidRPr="00F07C02">
          <w:rPr>
            <w:rStyle w:val="a6"/>
            <w:b w:val="0"/>
            <w:sz w:val="20"/>
            <w:szCs w:val="20"/>
          </w:rPr>
          <w:t>Ф.И. Буслаев</w:t>
        </w:r>
      </w:hyperlink>
      <w:r w:rsidRPr="00F07C02">
        <w:rPr>
          <w:rStyle w:val="a6"/>
          <w:b w:val="0"/>
          <w:sz w:val="20"/>
          <w:szCs w:val="20"/>
        </w:rPr>
        <w:t>), русской диалектологии и диалектной фонетики (</w:t>
      </w:r>
      <w:hyperlink r:id="rId17" w:history="1">
        <w:r w:rsidRPr="00F07C02">
          <w:rPr>
            <w:rStyle w:val="a6"/>
            <w:b w:val="0"/>
            <w:sz w:val="20"/>
            <w:szCs w:val="20"/>
          </w:rPr>
          <w:t>Н.Н. Дурново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8" w:history="1">
        <w:r w:rsidRPr="00F07C02">
          <w:rPr>
            <w:rStyle w:val="a6"/>
            <w:b w:val="0"/>
            <w:sz w:val="20"/>
            <w:szCs w:val="20"/>
          </w:rPr>
          <w:t>А.А. Шахматов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19" w:history="1">
        <w:r w:rsidRPr="00F07C02">
          <w:rPr>
            <w:rStyle w:val="a6"/>
            <w:b w:val="0"/>
            <w:sz w:val="20"/>
            <w:szCs w:val="20"/>
          </w:rPr>
          <w:t>Р.И. Аванесов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20" w:history="1">
        <w:r w:rsidRPr="00F07C02">
          <w:rPr>
            <w:rStyle w:val="a6"/>
            <w:b w:val="0"/>
            <w:sz w:val="20"/>
            <w:szCs w:val="20"/>
          </w:rPr>
          <w:t>П.С. Кузнецов</w:t>
        </w:r>
      </w:hyperlink>
      <w:r w:rsidRPr="00F07C02">
        <w:rPr>
          <w:rStyle w:val="a6"/>
          <w:b w:val="0"/>
          <w:sz w:val="20"/>
          <w:szCs w:val="20"/>
        </w:rPr>
        <w:t xml:space="preserve">). Результатом теоретических и практических изысканий лингвистов, в том числе фонетистов, XIX - XX вв. стала реформа орфографии 1917-1918 гг. Современное правописание в целом основано на правилах, закрепленных в документах Орфографической реформы 1917-1918 гг. (подготовлена </w:t>
      </w:r>
      <w:hyperlink r:id="rId21" w:history="1">
        <w:r w:rsidRPr="00F07C02">
          <w:rPr>
            <w:rStyle w:val="a6"/>
            <w:b w:val="0"/>
            <w:sz w:val="20"/>
            <w:szCs w:val="20"/>
          </w:rPr>
          <w:t>Ф.Ф. Фортунатовым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22" w:history="1">
        <w:r w:rsidRPr="00F07C02">
          <w:rPr>
            <w:rStyle w:val="a6"/>
            <w:b w:val="0"/>
            <w:sz w:val="20"/>
            <w:szCs w:val="20"/>
          </w:rPr>
          <w:t>А.А. Шахматовым</w:t>
        </w:r>
      </w:hyperlink>
      <w:r w:rsidRPr="00F07C02">
        <w:rPr>
          <w:rStyle w:val="a6"/>
          <w:b w:val="0"/>
          <w:sz w:val="20"/>
          <w:szCs w:val="20"/>
        </w:rPr>
        <w:t xml:space="preserve">, </w:t>
      </w:r>
      <w:hyperlink r:id="rId23" w:history="1">
        <w:r w:rsidRPr="00F07C02">
          <w:rPr>
            <w:rStyle w:val="a6"/>
            <w:b w:val="0"/>
            <w:sz w:val="20"/>
            <w:szCs w:val="20"/>
          </w:rPr>
          <w:t>Д.Н. Ушаковым</w:t>
        </w:r>
      </w:hyperlink>
      <w:r w:rsidRPr="00F07C02">
        <w:rPr>
          <w:rStyle w:val="a6"/>
          <w:b w:val="0"/>
          <w:sz w:val="20"/>
          <w:szCs w:val="20"/>
        </w:rPr>
        <w:t xml:space="preserve">). Теоретические основы орфографии как раздела языкознания были заложены </w:t>
      </w:r>
      <w:hyperlink r:id="rId24" w:history="1">
        <w:r w:rsidRPr="00F07C02">
          <w:rPr>
            <w:rStyle w:val="a6"/>
            <w:b w:val="0"/>
            <w:sz w:val="20"/>
            <w:szCs w:val="20"/>
          </w:rPr>
          <w:t>Г.О. Винокуром</w:t>
        </w:r>
      </w:hyperlink>
      <w:r w:rsidRPr="00F07C02">
        <w:rPr>
          <w:rStyle w:val="a6"/>
          <w:b w:val="0"/>
          <w:sz w:val="20"/>
          <w:szCs w:val="20"/>
        </w:rPr>
        <w:t xml:space="preserve">. После революции </w:t>
      </w:r>
      <w:smartTag w:uri="urn:schemas-microsoft-com:office:smarttags" w:element="metricconverter">
        <w:smartTagPr>
          <w:attr w:name="ProductID" w:val="1917 г"/>
        </w:smartTagPr>
        <w:r w:rsidRPr="00F07C02">
          <w:rPr>
            <w:rStyle w:val="a6"/>
            <w:b w:val="0"/>
            <w:sz w:val="20"/>
            <w:szCs w:val="20"/>
          </w:rPr>
          <w:t>1917 г</w:t>
        </w:r>
      </w:smartTag>
      <w:r w:rsidRPr="00F07C02">
        <w:rPr>
          <w:rStyle w:val="a6"/>
          <w:b w:val="0"/>
          <w:sz w:val="20"/>
          <w:szCs w:val="20"/>
        </w:rPr>
        <w:t xml:space="preserve">. в СССР активно ведутся полевые исследования бесписьменных языков, теоретические и практические основы которых разрабатывал </w:t>
      </w:r>
      <w:hyperlink r:id="rId25" w:history="1">
        <w:r w:rsidRPr="00F07C02">
          <w:rPr>
            <w:rStyle w:val="a6"/>
            <w:b w:val="0"/>
            <w:sz w:val="20"/>
            <w:szCs w:val="20"/>
          </w:rPr>
          <w:t>Е.Д. Поливанов</w:t>
        </w:r>
      </w:hyperlink>
      <w:r w:rsidRPr="00F07C02">
        <w:rPr>
          <w:rStyle w:val="a6"/>
          <w:b w:val="0"/>
          <w:sz w:val="20"/>
          <w:szCs w:val="20"/>
        </w:rPr>
        <w:t xml:space="preserve"> - автор первых учебников для бесписьменных народов, создатель новых алфавитов.</w:t>
      </w:r>
    </w:p>
    <w:p w:rsidR="00E41CA7" w:rsidRPr="00F07C02" w:rsidRDefault="00E41CA7" w:rsidP="00E41CA7">
      <w:pPr>
        <w:jc w:val="both"/>
        <w:rPr>
          <w:sz w:val="20"/>
          <w:szCs w:val="20"/>
        </w:rPr>
      </w:pPr>
    </w:p>
    <w:p w:rsidR="00964BEC" w:rsidRPr="00F07C02" w:rsidRDefault="00964BEC" w:rsidP="00E41C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64BEC" w:rsidRPr="00F07C02" w:rsidSect="0096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88" w:rsidRDefault="00E92B88" w:rsidP="00E92B88">
      <w:pPr>
        <w:spacing w:after="0" w:line="240" w:lineRule="auto"/>
      </w:pPr>
      <w:r>
        <w:separator/>
      </w:r>
    </w:p>
  </w:endnote>
  <w:endnote w:type="continuationSeparator" w:id="1">
    <w:p w:rsidR="00E92B88" w:rsidRDefault="00E92B88" w:rsidP="00E9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88" w:rsidRDefault="00E92B88" w:rsidP="00E92B88">
      <w:pPr>
        <w:spacing w:after="0" w:line="240" w:lineRule="auto"/>
      </w:pPr>
      <w:r>
        <w:separator/>
      </w:r>
    </w:p>
  </w:footnote>
  <w:footnote w:type="continuationSeparator" w:id="1">
    <w:p w:rsidR="00E92B88" w:rsidRDefault="00E92B88" w:rsidP="00E9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7621A13"/>
    <w:multiLevelType w:val="hybridMultilevel"/>
    <w:tmpl w:val="CA525B2A"/>
    <w:lvl w:ilvl="0" w:tplc="B5B46EE0">
      <w:start w:val="1"/>
      <w:numFmt w:val="russianUpp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10F77"/>
    <w:multiLevelType w:val="hybridMultilevel"/>
    <w:tmpl w:val="88D0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45D"/>
    <w:multiLevelType w:val="hybridMultilevel"/>
    <w:tmpl w:val="BA1EB8C4"/>
    <w:lvl w:ilvl="0" w:tplc="FB56BD6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7572"/>
    <w:multiLevelType w:val="hybridMultilevel"/>
    <w:tmpl w:val="21644E58"/>
    <w:lvl w:ilvl="0" w:tplc="606A192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A67"/>
    <w:rsid w:val="00040A67"/>
    <w:rsid w:val="0018374A"/>
    <w:rsid w:val="001E487E"/>
    <w:rsid w:val="002F2836"/>
    <w:rsid w:val="00323C4D"/>
    <w:rsid w:val="004D54C3"/>
    <w:rsid w:val="005A63D2"/>
    <w:rsid w:val="007246D8"/>
    <w:rsid w:val="00783C3F"/>
    <w:rsid w:val="00887BA0"/>
    <w:rsid w:val="00905269"/>
    <w:rsid w:val="00964BEC"/>
    <w:rsid w:val="00AB209A"/>
    <w:rsid w:val="00C45128"/>
    <w:rsid w:val="00C8045E"/>
    <w:rsid w:val="00D70281"/>
    <w:rsid w:val="00E042DE"/>
    <w:rsid w:val="00E41CA7"/>
    <w:rsid w:val="00E644D3"/>
    <w:rsid w:val="00E92B88"/>
    <w:rsid w:val="00EC56D4"/>
    <w:rsid w:val="00ED3C90"/>
    <w:rsid w:val="00ED79D5"/>
    <w:rsid w:val="00F0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EC"/>
  </w:style>
  <w:style w:type="paragraph" w:styleId="2">
    <w:name w:val="heading 2"/>
    <w:basedOn w:val="a"/>
    <w:next w:val="a"/>
    <w:link w:val="20"/>
    <w:qFormat/>
    <w:rsid w:val="00040A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6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0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40A67"/>
    <w:rPr>
      <w:b/>
      <w:bCs/>
      <w:strike w:val="0"/>
      <w:dstrike w:val="0"/>
      <w:color w:val="006600"/>
      <w:u w:val="none"/>
      <w:effect w:val="none"/>
    </w:rPr>
  </w:style>
  <w:style w:type="character" w:styleId="a5">
    <w:name w:val="Emphasis"/>
    <w:basedOn w:val="a0"/>
    <w:qFormat/>
    <w:rsid w:val="00E41CA7"/>
    <w:rPr>
      <w:i/>
      <w:iCs/>
    </w:rPr>
  </w:style>
  <w:style w:type="character" w:styleId="a6">
    <w:name w:val="Strong"/>
    <w:basedOn w:val="a0"/>
    <w:qFormat/>
    <w:rsid w:val="00E41CA7"/>
    <w:rPr>
      <w:b/>
      <w:bCs/>
    </w:rPr>
  </w:style>
  <w:style w:type="paragraph" w:styleId="a7">
    <w:name w:val="List Paragraph"/>
    <w:basedOn w:val="a"/>
    <w:uiPriority w:val="34"/>
    <w:qFormat/>
    <w:rsid w:val="001837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9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2B88"/>
  </w:style>
  <w:style w:type="paragraph" w:styleId="aa">
    <w:name w:val="footer"/>
    <w:basedOn w:val="a"/>
    <w:link w:val="ab"/>
    <w:uiPriority w:val="99"/>
    <w:semiHidden/>
    <w:unhideWhenUsed/>
    <w:rsid w:val="00E9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2B88"/>
  </w:style>
  <w:style w:type="paragraph" w:styleId="ac">
    <w:name w:val="Body Text"/>
    <w:basedOn w:val="a"/>
    <w:link w:val="ad"/>
    <w:semiHidden/>
    <w:rsid w:val="001E487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E48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D7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rus/galya-1/glossar.htm" TargetMode="External"/><Relationship Id="rId13" Type="http://schemas.openxmlformats.org/officeDocument/2006/relationships/hyperlink" Target="http://www.philol.msu.ru/rus/galya-1/bibl/kuz.htm" TargetMode="External"/><Relationship Id="rId18" Type="http://schemas.openxmlformats.org/officeDocument/2006/relationships/hyperlink" Target="http://www.philol.msu.ru/rus/galya-1/bibl/shah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lol.msu.ru/rus/galya-1/bibl/fo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l.msu.ru/rus/galya-1/bibl/ava.htm" TargetMode="External"/><Relationship Id="rId17" Type="http://schemas.openxmlformats.org/officeDocument/2006/relationships/hyperlink" Target="http://www.philol.msu.ru/rus/galya-1/bibl/dur.htm" TargetMode="External"/><Relationship Id="rId25" Type="http://schemas.openxmlformats.org/officeDocument/2006/relationships/hyperlink" Target="http://www.philol.msu.ru/rus/galya-1/bibl/po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.msu.ru/rus/galya-1/bibl/bus.htm" TargetMode="External"/><Relationship Id="rId20" Type="http://schemas.openxmlformats.org/officeDocument/2006/relationships/hyperlink" Target="http://www.philol.msu.ru/rus/galya-1/bibl/kuz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.msu.ru/rus/galya-1/bibl/ref.htm" TargetMode="External"/><Relationship Id="rId24" Type="http://schemas.openxmlformats.org/officeDocument/2006/relationships/hyperlink" Target="http://www.philol.msu.ru/rus/galya-1/bibl/v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l.msu.ru/rus/galya-1/bibl/vos.htm" TargetMode="External"/><Relationship Id="rId23" Type="http://schemas.openxmlformats.org/officeDocument/2006/relationships/hyperlink" Target="http://www.philol.msu.ru/rus/galya-1/bibl/ush.htm" TargetMode="External"/><Relationship Id="rId10" Type="http://schemas.openxmlformats.org/officeDocument/2006/relationships/hyperlink" Target="http://www.philol.msu.ru/rus/galya-1/bibl/jsh.htm" TargetMode="External"/><Relationship Id="rId19" Type="http://schemas.openxmlformats.org/officeDocument/2006/relationships/hyperlink" Target="http://www.philol.msu.ru/rus/galya-1/bibl/av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.msu.ru/rus/galya-1/bibl/bol.htm" TargetMode="External"/><Relationship Id="rId14" Type="http://schemas.openxmlformats.org/officeDocument/2006/relationships/hyperlink" Target="http://www.philol.msu.ru/rus/galya-1/bibl/sid.htm" TargetMode="External"/><Relationship Id="rId22" Type="http://schemas.openxmlformats.org/officeDocument/2006/relationships/hyperlink" Target="http://www.philol.msu.ru/rus/galya-1/bibl/shah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7B97-898D-45B0-A986-23164B9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Gymn12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2011-06-14T11:26:00Z</cp:lastPrinted>
  <dcterms:created xsi:type="dcterms:W3CDTF">2011-06-10T06:08:00Z</dcterms:created>
  <dcterms:modified xsi:type="dcterms:W3CDTF">2011-06-14T11:27:00Z</dcterms:modified>
</cp:coreProperties>
</file>